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6D168" w14:textId="267BBB60" w:rsidR="005C36AE" w:rsidRPr="00944D4B" w:rsidRDefault="005C36AE" w:rsidP="005C36AE">
      <w:pPr>
        <w:spacing w:after="60" w:line="240" w:lineRule="auto"/>
        <w:ind w:firstLine="284"/>
        <w:jc w:val="center"/>
        <w:rPr>
          <w:rFonts w:cstheme="minorHAnsi"/>
          <w:sz w:val="32"/>
          <w:szCs w:val="32"/>
        </w:rPr>
      </w:pPr>
    </w:p>
    <w:p w14:paraId="34D76548" w14:textId="2C911C08" w:rsidR="00B165CA" w:rsidRDefault="00B21484" w:rsidP="00FE19FF">
      <w:pPr>
        <w:jc w:val="center"/>
        <w:rPr>
          <w:rFonts w:cstheme="minorHAnsi"/>
          <w:b/>
          <w:sz w:val="32"/>
          <w:szCs w:val="32"/>
        </w:rPr>
      </w:pPr>
      <w:r>
        <w:rPr>
          <w:rFonts w:cstheme="minorHAnsi"/>
          <w:b/>
          <w:sz w:val="32"/>
          <w:szCs w:val="32"/>
        </w:rPr>
        <w:t xml:space="preserve">EASTER </w:t>
      </w:r>
      <w:r w:rsidR="00B165CA" w:rsidRPr="00E53981">
        <w:rPr>
          <w:rFonts w:cstheme="minorHAnsi"/>
          <w:b/>
          <w:sz w:val="32"/>
          <w:szCs w:val="32"/>
        </w:rPr>
        <w:t>GREETINGS CAMPAIGN</w:t>
      </w:r>
    </w:p>
    <w:p w14:paraId="46555BBD" w14:textId="41B79111" w:rsidR="00B165CA" w:rsidRPr="00234764" w:rsidRDefault="00B21484" w:rsidP="00B165CA">
      <w:pPr>
        <w:spacing w:after="60" w:line="240" w:lineRule="auto"/>
        <w:ind w:firstLine="284"/>
        <w:jc w:val="both"/>
        <w:rPr>
          <w:sz w:val="28"/>
          <w:szCs w:val="28"/>
        </w:rPr>
      </w:pPr>
      <w:r w:rsidRPr="00054FEF">
        <w:rPr>
          <w:rFonts w:cstheme="minorHAnsi"/>
          <w:sz w:val="32"/>
          <w:szCs w:val="32"/>
        </w:rPr>
        <w:t xml:space="preserve">For this campaign we suggest that you write a simple card or greeting to the individual saying, for instance, that you are thinking of him/her and/or urging them not to lose hope </w:t>
      </w:r>
      <w:r>
        <w:rPr>
          <w:rFonts w:cstheme="minorHAnsi"/>
          <w:sz w:val="32"/>
          <w:szCs w:val="32"/>
        </w:rPr>
        <w:t xml:space="preserve">― </w:t>
      </w:r>
      <w:r w:rsidRPr="00054FEF">
        <w:rPr>
          <w:rFonts w:cstheme="minorHAnsi"/>
          <w:sz w:val="32"/>
          <w:szCs w:val="32"/>
        </w:rPr>
        <w:t xml:space="preserve">or words to that effect. A picture postcard is always welcome and cheapest to send. You can include your name and address if you wish but </w:t>
      </w:r>
      <w:r w:rsidRPr="009F298D">
        <w:rPr>
          <w:rFonts w:cstheme="minorHAnsi"/>
          <w:i/>
          <w:iCs/>
          <w:sz w:val="32"/>
          <w:szCs w:val="32"/>
        </w:rPr>
        <w:t>do not mention ACAT or include a religious greeting or motif if so advised</w:t>
      </w:r>
      <w:r w:rsidRPr="00054FEF">
        <w:rPr>
          <w:rFonts w:cstheme="minorHAnsi"/>
          <w:sz w:val="32"/>
          <w:szCs w:val="32"/>
        </w:rPr>
        <w:t xml:space="preserve">, since communication from a foreign organisation can endanger the prisoner. Several individuals featured in previous campaigns have been released. Sadly others are still in prison and it is important not to forget them. Changes in their circumstances are described, where known. As usual we include human rights groups. For individual prisoners or their families it is heartening to receive fairly regular cards of encouragement. Members should not feel obliged to respond to every appeal case or to write to </w:t>
      </w:r>
      <w:r>
        <w:rPr>
          <w:rFonts w:cstheme="minorHAnsi"/>
          <w:sz w:val="32"/>
          <w:szCs w:val="32"/>
        </w:rPr>
        <w:t>all the</w:t>
      </w:r>
      <w:r w:rsidRPr="00054FEF">
        <w:rPr>
          <w:rFonts w:cstheme="minorHAnsi"/>
          <w:sz w:val="32"/>
          <w:szCs w:val="32"/>
        </w:rPr>
        <w:t xml:space="preserve"> address</w:t>
      </w:r>
      <w:r>
        <w:rPr>
          <w:rFonts w:cstheme="minorHAnsi"/>
          <w:sz w:val="32"/>
          <w:szCs w:val="32"/>
        </w:rPr>
        <w:t>es</w:t>
      </w:r>
      <w:r w:rsidRPr="00054FEF">
        <w:rPr>
          <w:rFonts w:cstheme="minorHAnsi"/>
          <w:sz w:val="32"/>
          <w:szCs w:val="32"/>
        </w:rPr>
        <w:t xml:space="preserve"> </w:t>
      </w:r>
      <w:r>
        <w:rPr>
          <w:rFonts w:cstheme="minorHAnsi"/>
          <w:sz w:val="32"/>
          <w:szCs w:val="32"/>
        </w:rPr>
        <w:t>listed</w:t>
      </w:r>
      <w:r w:rsidRPr="00054FEF">
        <w:rPr>
          <w:rFonts w:cstheme="minorHAnsi"/>
          <w:sz w:val="32"/>
          <w:szCs w:val="32"/>
        </w:rPr>
        <w:t xml:space="preserve"> for a </w:t>
      </w:r>
      <w:r>
        <w:rPr>
          <w:rFonts w:cstheme="minorHAnsi"/>
          <w:sz w:val="32"/>
          <w:szCs w:val="32"/>
        </w:rPr>
        <w:t xml:space="preserve">particular </w:t>
      </w:r>
      <w:r w:rsidRPr="00054FEF">
        <w:rPr>
          <w:rFonts w:cstheme="minorHAnsi"/>
          <w:sz w:val="32"/>
          <w:szCs w:val="32"/>
        </w:rPr>
        <w:t xml:space="preserve">case. </w:t>
      </w:r>
      <w:r w:rsidR="00B165CA" w:rsidRPr="00167047">
        <w:rPr>
          <w:rFonts w:cstheme="minorHAnsi"/>
          <w:sz w:val="32"/>
          <w:szCs w:val="32"/>
        </w:rPr>
        <w:t>Postage overseas is expensive: a letter or card (e.g. postcard</w:t>
      </w:r>
      <w:r w:rsidR="00B165CA">
        <w:rPr>
          <w:rFonts w:cstheme="minorHAnsi"/>
          <w:sz w:val="32"/>
          <w:szCs w:val="32"/>
        </w:rPr>
        <w:t xml:space="preserve">) weighing up to and including </w:t>
      </w:r>
      <w:r w:rsidR="00AC68D2">
        <w:rPr>
          <w:rFonts w:cstheme="minorHAnsi"/>
          <w:sz w:val="32"/>
          <w:szCs w:val="32"/>
        </w:rPr>
        <w:t>100</w:t>
      </w:r>
      <w:r w:rsidR="00B165CA" w:rsidRPr="00167047">
        <w:rPr>
          <w:rFonts w:cstheme="minorHAnsi"/>
          <w:sz w:val="32"/>
          <w:szCs w:val="32"/>
        </w:rPr>
        <w:t xml:space="preserve">g costs </w:t>
      </w:r>
      <w:r w:rsidR="00AC68D2">
        <w:rPr>
          <w:rFonts w:cstheme="minorHAnsi"/>
          <w:sz w:val="32"/>
          <w:szCs w:val="32"/>
        </w:rPr>
        <w:t>£2.20 (</w:t>
      </w:r>
      <w:r w:rsidR="009B0F0A">
        <w:rPr>
          <w:rFonts w:cstheme="minorHAnsi"/>
          <w:sz w:val="32"/>
          <w:szCs w:val="32"/>
        </w:rPr>
        <w:t xml:space="preserve">an economy </w:t>
      </w:r>
      <w:r w:rsidR="00AC68D2">
        <w:rPr>
          <w:rFonts w:cstheme="minorHAnsi"/>
          <w:sz w:val="32"/>
          <w:szCs w:val="32"/>
        </w:rPr>
        <w:t xml:space="preserve">£2.00 </w:t>
      </w:r>
      <w:r w:rsidR="009B0F0A">
        <w:rPr>
          <w:rFonts w:cstheme="minorHAnsi"/>
          <w:sz w:val="32"/>
          <w:szCs w:val="32"/>
        </w:rPr>
        <w:t>rate is only availab</w:t>
      </w:r>
      <w:r w:rsidR="00B34AAE">
        <w:rPr>
          <w:rFonts w:cstheme="minorHAnsi"/>
          <w:sz w:val="32"/>
          <w:szCs w:val="32"/>
        </w:rPr>
        <w:t>l</w:t>
      </w:r>
      <w:r w:rsidR="009B0F0A">
        <w:rPr>
          <w:rFonts w:cstheme="minorHAnsi"/>
          <w:sz w:val="32"/>
          <w:szCs w:val="32"/>
        </w:rPr>
        <w:t>e for surface mail and is being discontinued).</w:t>
      </w:r>
    </w:p>
    <w:p w14:paraId="53AD40AB" w14:textId="77777777" w:rsidR="00B165CA" w:rsidRPr="00BE75DC" w:rsidRDefault="00B165CA" w:rsidP="00B165CA">
      <w:pPr>
        <w:spacing w:after="0" w:line="240" w:lineRule="auto"/>
        <w:ind w:firstLine="284"/>
        <w:jc w:val="both"/>
        <w:rPr>
          <w:rFonts w:cstheme="minorHAnsi"/>
          <w:sz w:val="32"/>
          <w:szCs w:val="32"/>
        </w:rPr>
      </w:pPr>
      <w:bookmarkStart w:id="0" w:name="_Hlk116654100"/>
    </w:p>
    <w:bookmarkEnd w:id="0"/>
    <w:p w14:paraId="58CF9E4A" w14:textId="61BA34FF" w:rsidR="00C071D3" w:rsidRDefault="00B165CA" w:rsidP="00326ADD">
      <w:pPr>
        <w:jc w:val="center"/>
        <w:rPr>
          <w:rFonts w:cstheme="minorHAnsi"/>
          <w:sz w:val="32"/>
          <w:szCs w:val="32"/>
        </w:rPr>
      </w:pPr>
      <w:r>
        <w:rPr>
          <w:rFonts w:cstheme="minorHAnsi"/>
          <w:b/>
          <w:sz w:val="32"/>
          <w:szCs w:val="32"/>
        </w:rPr>
        <w:t>GROUPS</w:t>
      </w:r>
    </w:p>
    <w:p w14:paraId="6C5813DA" w14:textId="77777777" w:rsidR="00023967" w:rsidRPr="001446A9" w:rsidRDefault="00023967" w:rsidP="00023967">
      <w:pPr>
        <w:spacing w:after="60" w:line="240" w:lineRule="auto"/>
        <w:jc w:val="both"/>
        <w:rPr>
          <w:rFonts w:cstheme="minorHAnsi"/>
          <w:bCs/>
          <w:sz w:val="32"/>
          <w:szCs w:val="32"/>
        </w:rPr>
      </w:pPr>
      <w:r w:rsidRPr="00B95EE4">
        <w:rPr>
          <w:rFonts w:cstheme="minorHAnsi"/>
          <w:b/>
          <w:sz w:val="32"/>
          <w:szCs w:val="32"/>
        </w:rPr>
        <w:t>Safe in Faith</w:t>
      </w:r>
      <w:r w:rsidRPr="001446A9">
        <w:rPr>
          <w:rFonts w:cstheme="minorHAnsi"/>
          <w:bCs/>
          <w:sz w:val="32"/>
          <w:szCs w:val="32"/>
        </w:rPr>
        <w:t xml:space="preserve">, a project of Caritas Westminster, provides survivors of </w:t>
      </w:r>
      <w:r w:rsidRPr="001446A9">
        <w:rPr>
          <w:bCs/>
        </w:rPr>
        <w:t xml:space="preserve"> </w:t>
      </w:r>
      <w:r w:rsidRPr="001446A9">
        <w:rPr>
          <w:bCs/>
          <w:noProof/>
        </w:rPr>
        <w:drawing>
          <wp:anchor distT="0" distB="0" distL="114300" distR="114300" simplePos="0" relativeHeight="251811840" behindDoc="0" locked="0" layoutInCell="1" allowOverlap="1" wp14:anchorId="62EB0C23" wp14:editId="6E3D8CF8">
            <wp:simplePos x="0" y="0"/>
            <wp:positionH relativeFrom="column">
              <wp:posOffset>-2540</wp:posOffset>
            </wp:positionH>
            <wp:positionV relativeFrom="paragraph">
              <wp:posOffset>284480</wp:posOffset>
            </wp:positionV>
            <wp:extent cx="831215" cy="719455"/>
            <wp:effectExtent l="0" t="0" r="6985" b="4445"/>
            <wp:wrapThrough wrapText="bothSides">
              <wp:wrapPolygon edited="0">
                <wp:start x="0" y="0"/>
                <wp:lineTo x="0" y="21162"/>
                <wp:lineTo x="21286" y="21162"/>
                <wp:lineTo x="21286" y="0"/>
                <wp:lineTo x="0" y="0"/>
              </wp:wrapPolygon>
            </wp:wrapThrough>
            <wp:docPr id="1505452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9895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831215" cy="719455"/>
                    </a:xfrm>
                    <a:prstGeom prst="rect">
                      <a:avLst/>
                    </a:prstGeom>
                  </pic:spPr>
                </pic:pic>
              </a:graphicData>
            </a:graphic>
            <wp14:sizeRelH relativeFrom="page">
              <wp14:pctWidth>0</wp14:pctWidth>
            </wp14:sizeRelH>
            <wp14:sizeRelV relativeFrom="page">
              <wp14:pctHeight>0</wp14:pctHeight>
            </wp14:sizeRelV>
          </wp:anchor>
        </w:drawing>
      </w:r>
      <w:r w:rsidRPr="001446A9">
        <w:rPr>
          <w:bCs/>
        </w:rPr>
        <w:t xml:space="preserve"> </w:t>
      </w:r>
      <w:r w:rsidRPr="001446A9">
        <w:rPr>
          <w:rFonts w:cstheme="minorHAnsi"/>
          <w:bCs/>
          <w:sz w:val="32"/>
          <w:szCs w:val="32"/>
        </w:rPr>
        <w:t>domestic abuse, sexual violence and exploitation who are part of a faith community with safe, faith</w:t>
      </w:r>
      <w:r>
        <w:rPr>
          <w:rFonts w:cstheme="minorHAnsi"/>
          <w:bCs/>
          <w:sz w:val="32"/>
          <w:szCs w:val="32"/>
        </w:rPr>
        <w:t>-</w:t>
      </w:r>
      <w:r w:rsidRPr="001446A9">
        <w:rPr>
          <w:rFonts w:cstheme="minorHAnsi"/>
          <w:bCs/>
          <w:sz w:val="32"/>
          <w:szCs w:val="32"/>
        </w:rPr>
        <w:t xml:space="preserve">based support and counselling that is tailored to their needs as believers and in ways that understand how their faith impacts their experiences. Among other initiatives, it </w:t>
      </w:r>
      <w:r>
        <w:rPr>
          <w:rFonts w:cstheme="minorHAnsi"/>
          <w:bCs/>
          <w:sz w:val="32"/>
          <w:szCs w:val="32"/>
        </w:rPr>
        <w:t xml:space="preserve">aims </w:t>
      </w:r>
      <w:r w:rsidRPr="001446A9">
        <w:rPr>
          <w:rFonts w:cstheme="minorHAnsi"/>
          <w:bCs/>
          <w:sz w:val="32"/>
          <w:szCs w:val="32"/>
        </w:rPr>
        <w:t>to recruit people with lived experience of domestic abuse to create a peer support programme for victims</w:t>
      </w:r>
      <w:r>
        <w:rPr>
          <w:rFonts w:cstheme="minorHAnsi"/>
          <w:bCs/>
          <w:sz w:val="32"/>
          <w:szCs w:val="32"/>
        </w:rPr>
        <w:t xml:space="preserve">. It has also recently set up a </w:t>
      </w:r>
      <w:r w:rsidRPr="001446A9">
        <w:rPr>
          <w:rFonts w:cstheme="minorHAnsi"/>
          <w:bCs/>
          <w:sz w:val="32"/>
          <w:szCs w:val="32"/>
        </w:rPr>
        <w:t>team of professional counsellors, therapists and trauma-informed clergy.</w:t>
      </w:r>
    </w:p>
    <w:p w14:paraId="09FE78C7" w14:textId="77777777" w:rsidR="00023967" w:rsidRDefault="00023967" w:rsidP="00023967">
      <w:pPr>
        <w:rPr>
          <w:rFonts w:cstheme="minorHAnsi"/>
          <w:b/>
          <w:sz w:val="32"/>
          <w:szCs w:val="32"/>
        </w:rPr>
      </w:pPr>
      <w:r>
        <w:rPr>
          <w:rFonts w:cstheme="minorHAnsi"/>
          <w:b/>
          <w:sz w:val="32"/>
          <w:szCs w:val="32"/>
        </w:rPr>
        <w:t xml:space="preserve">Please send a message to: </w:t>
      </w:r>
    </w:p>
    <w:p w14:paraId="026C1109" w14:textId="77777777" w:rsidR="00023967" w:rsidRPr="00B95EE4" w:rsidRDefault="00023967" w:rsidP="00023967">
      <w:pPr>
        <w:spacing w:after="0" w:line="240" w:lineRule="auto"/>
        <w:rPr>
          <w:rFonts w:cstheme="minorHAnsi"/>
          <w:bCs/>
          <w:sz w:val="32"/>
          <w:szCs w:val="32"/>
        </w:rPr>
      </w:pPr>
      <w:r w:rsidRPr="00B95EE4">
        <w:rPr>
          <w:rFonts w:cstheme="minorHAnsi"/>
          <w:bCs/>
          <w:sz w:val="32"/>
          <w:szCs w:val="32"/>
        </w:rPr>
        <w:t xml:space="preserve">Email: </w:t>
      </w:r>
      <w:hyperlink r:id="rId9" w:history="1">
        <w:r w:rsidRPr="00B95EE4">
          <w:rPr>
            <w:rStyle w:val="Hyperlink"/>
            <w:rFonts w:cstheme="minorHAnsi"/>
            <w:bCs/>
            <w:sz w:val="32"/>
            <w:szCs w:val="32"/>
          </w:rPr>
          <w:t>admin@safeinfaith.org.uk</w:t>
        </w:r>
      </w:hyperlink>
    </w:p>
    <w:p w14:paraId="06D6363A" w14:textId="77777777" w:rsidR="00023967" w:rsidRPr="001446A9" w:rsidRDefault="00023967" w:rsidP="00023967">
      <w:pPr>
        <w:spacing w:after="0" w:line="240" w:lineRule="auto"/>
        <w:rPr>
          <w:rFonts w:cstheme="minorHAnsi"/>
          <w:bCs/>
          <w:sz w:val="32"/>
          <w:szCs w:val="32"/>
        </w:rPr>
      </w:pPr>
      <w:r w:rsidRPr="001446A9">
        <w:rPr>
          <w:rFonts w:cstheme="minorHAnsi"/>
          <w:bCs/>
          <w:sz w:val="32"/>
          <w:szCs w:val="32"/>
        </w:rPr>
        <w:t>Website</w:t>
      </w:r>
      <w:r>
        <w:rPr>
          <w:rFonts w:cstheme="minorHAnsi"/>
          <w:b/>
          <w:sz w:val="32"/>
          <w:szCs w:val="32"/>
        </w:rPr>
        <w:t xml:space="preserve">: </w:t>
      </w:r>
      <w:hyperlink r:id="rId10" w:history="1">
        <w:r w:rsidRPr="001446A9">
          <w:rPr>
            <w:rStyle w:val="Hyperlink"/>
            <w:rFonts w:cstheme="minorHAnsi"/>
            <w:bCs/>
            <w:sz w:val="32"/>
            <w:szCs w:val="32"/>
          </w:rPr>
          <w:t>https://safeinfaith.org.uk/safe-in-faith-news/</w:t>
        </w:r>
      </w:hyperlink>
    </w:p>
    <w:p w14:paraId="066BB053" w14:textId="77777777" w:rsidR="00023967" w:rsidRDefault="00023967" w:rsidP="00E4539B">
      <w:pPr>
        <w:spacing w:after="60" w:line="240" w:lineRule="auto"/>
        <w:jc w:val="both"/>
        <w:rPr>
          <w:rFonts w:cstheme="minorHAnsi"/>
          <w:b/>
          <w:bCs/>
          <w:sz w:val="32"/>
          <w:szCs w:val="32"/>
        </w:rPr>
      </w:pPr>
    </w:p>
    <w:p w14:paraId="6A0FA565" w14:textId="665FDB44" w:rsidR="00836808" w:rsidRDefault="00E42C77" w:rsidP="00E4539B">
      <w:pPr>
        <w:spacing w:after="60" w:line="240" w:lineRule="auto"/>
        <w:jc w:val="both"/>
        <w:rPr>
          <w:rFonts w:cstheme="minorHAnsi"/>
          <w:sz w:val="32"/>
          <w:szCs w:val="32"/>
        </w:rPr>
      </w:pPr>
      <w:r w:rsidRPr="00AD5EC9">
        <w:rPr>
          <w:rFonts w:cstheme="minorHAnsi"/>
          <w:b/>
          <w:bCs/>
          <w:sz w:val="32"/>
          <w:szCs w:val="32"/>
        </w:rPr>
        <w:t>Open Doors</w:t>
      </w:r>
      <w:r w:rsidRPr="00E42C77">
        <w:rPr>
          <w:rFonts w:cstheme="minorHAnsi"/>
          <w:sz w:val="32"/>
          <w:szCs w:val="32"/>
        </w:rPr>
        <w:t xml:space="preserve"> originated in 1955, when a young Dutchman</w:t>
      </w:r>
      <w:r w:rsidR="00023967">
        <w:rPr>
          <w:rFonts w:cstheme="minorHAnsi"/>
          <w:sz w:val="32"/>
          <w:szCs w:val="32"/>
        </w:rPr>
        <w:t>, later known as Brother Andrew,</w:t>
      </w:r>
      <w:r w:rsidRPr="00E42C77">
        <w:rPr>
          <w:rFonts w:cstheme="minorHAnsi"/>
          <w:sz w:val="32"/>
          <w:szCs w:val="32"/>
        </w:rPr>
        <w:t xml:space="preserve"> started smuggling Bibles to the persecuted church in </w:t>
      </w:r>
      <w:r w:rsidRPr="00E42C77">
        <w:rPr>
          <w:rFonts w:cstheme="minorHAnsi"/>
          <w:sz w:val="32"/>
          <w:szCs w:val="32"/>
        </w:rPr>
        <w:lastRenderedPageBreak/>
        <w:t xml:space="preserve">Communist Europe. </w:t>
      </w:r>
      <w:r>
        <w:rPr>
          <w:rFonts w:cstheme="minorHAnsi"/>
          <w:sz w:val="32"/>
          <w:szCs w:val="32"/>
        </w:rPr>
        <w:t xml:space="preserve">Open Doors currently </w:t>
      </w:r>
      <w:r w:rsidR="00023967">
        <w:rPr>
          <w:rFonts w:cstheme="minorHAnsi"/>
          <w:sz w:val="32"/>
          <w:szCs w:val="32"/>
        </w:rPr>
        <w:t xml:space="preserve">works with </w:t>
      </w:r>
      <w:r w:rsidR="00023967" w:rsidRPr="00E42C77">
        <w:rPr>
          <w:rFonts w:cstheme="minorHAnsi"/>
          <w:sz w:val="32"/>
          <w:szCs w:val="32"/>
        </w:rPr>
        <w:t xml:space="preserve">churches and local partners </w:t>
      </w:r>
      <w:r w:rsidR="00023967">
        <w:rPr>
          <w:rFonts w:cstheme="minorHAnsi"/>
          <w:sz w:val="32"/>
          <w:szCs w:val="32"/>
        </w:rPr>
        <w:t xml:space="preserve">to </w:t>
      </w:r>
      <w:r w:rsidRPr="00E42C77">
        <w:rPr>
          <w:rFonts w:cstheme="minorHAnsi"/>
          <w:sz w:val="32"/>
          <w:szCs w:val="32"/>
        </w:rPr>
        <w:t xml:space="preserve">provide Bibles, Christian materials, training, livelihood skills and </w:t>
      </w:r>
      <w:r w:rsidR="00023967">
        <w:rPr>
          <w:rFonts w:cstheme="minorHAnsi"/>
          <w:sz w:val="32"/>
          <w:szCs w:val="32"/>
        </w:rPr>
        <w:t>advocacy to numerous countries.</w:t>
      </w:r>
      <w:r w:rsidR="00836808">
        <w:rPr>
          <w:rFonts w:cstheme="minorHAnsi"/>
          <w:sz w:val="32"/>
          <w:szCs w:val="32"/>
        </w:rPr>
        <w:t xml:space="preserve"> </w:t>
      </w:r>
      <w:r w:rsidR="00E4539B">
        <w:rPr>
          <w:rFonts w:cstheme="minorHAnsi"/>
          <w:sz w:val="32"/>
          <w:szCs w:val="32"/>
        </w:rPr>
        <w:t xml:space="preserve">It </w:t>
      </w:r>
      <w:r w:rsidR="006B6EEF">
        <w:rPr>
          <w:rFonts w:cstheme="minorHAnsi"/>
          <w:sz w:val="32"/>
          <w:szCs w:val="32"/>
        </w:rPr>
        <w:t>also publish</w:t>
      </w:r>
      <w:r w:rsidR="00E4539B">
        <w:rPr>
          <w:rFonts w:cstheme="minorHAnsi"/>
          <w:sz w:val="32"/>
          <w:szCs w:val="32"/>
        </w:rPr>
        <w:t>es</w:t>
      </w:r>
      <w:r w:rsidR="006B6EEF">
        <w:rPr>
          <w:rFonts w:cstheme="minorHAnsi"/>
          <w:sz w:val="32"/>
          <w:szCs w:val="32"/>
        </w:rPr>
        <w:t xml:space="preserve"> an annual World Watch List of persecuted Christians around the globe.</w:t>
      </w:r>
      <w:r w:rsidR="00E4539B">
        <w:rPr>
          <w:rFonts w:cstheme="minorHAnsi"/>
          <w:sz w:val="32"/>
          <w:szCs w:val="32"/>
        </w:rPr>
        <w:t xml:space="preserve"> </w:t>
      </w:r>
      <w:r w:rsidR="00836808">
        <w:rPr>
          <w:rFonts w:cstheme="minorHAnsi"/>
          <w:sz w:val="32"/>
          <w:szCs w:val="32"/>
        </w:rPr>
        <w:t>You can send a message of support to any of the following contacts: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23967" w14:paraId="68E58A07" w14:textId="77777777" w:rsidTr="00023967">
        <w:tc>
          <w:tcPr>
            <w:tcW w:w="4508" w:type="dxa"/>
          </w:tcPr>
          <w:p w14:paraId="50C49EBD" w14:textId="77777777" w:rsidR="00023967" w:rsidRPr="00836808" w:rsidRDefault="00023967" w:rsidP="00EF234A">
            <w:pPr>
              <w:rPr>
                <w:rFonts w:cstheme="minorHAnsi"/>
                <w:sz w:val="32"/>
                <w:szCs w:val="32"/>
              </w:rPr>
            </w:pPr>
            <w:r>
              <w:rPr>
                <w:rFonts w:cstheme="minorHAnsi"/>
                <w:sz w:val="32"/>
                <w:szCs w:val="32"/>
              </w:rPr>
              <w:t>Open Doors</w:t>
            </w:r>
          </w:p>
          <w:p w14:paraId="220A998B" w14:textId="77777777" w:rsidR="00023967" w:rsidRPr="00836808" w:rsidRDefault="00023967" w:rsidP="00EF234A">
            <w:pPr>
              <w:rPr>
                <w:rFonts w:cstheme="minorHAnsi"/>
                <w:sz w:val="32"/>
                <w:szCs w:val="32"/>
              </w:rPr>
            </w:pPr>
            <w:r w:rsidRPr="00836808">
              <w:rPr>
                <w:rFonts w:cstheme="minorHAnsi"/>
                <w:sz w:val="32"/>
                <w:szCs w:val="32"/>
              </w:rPr>
              <w:t>PO Box 6,</w:t>
            </w:r>
          </w:p>
          <w:p w14:paraId="0BB13E05" w14:textId="77777777" w:rsidR="00023967" w:rsidRPr="00836808" w:rsidRDefault="00023967" w:rsidP="00EF234A">
            <w:pPr>
              <w:rPr>
                <w:rFonts w:cstheme="minorHAnsi"/>
                <w:sz w:val="32"/>
                <w:szCs w:val="32"/>
              </w:rPr>
            </w:pPr>
            <w:r w:rsidRPr="00836808">
              <w:rPr>
                <w:rFonts w:cstheme="minorHAnsi"/>
                <w:sz w:val="32"/>
                <w:szCs w:val="32"/>
              </w:rPr>
              <w:t>Witney</w:t>
            </w:r>
          </w:p>
          <w:p w14:paraId="29A4F519" w14:textId="77777777" w:rsidR="00023967" w:rsidRPr="00836808" w:rsidRDefault="00023967" w:rsidP="00EF234A">
            <w:pPr>
              <w:rPr>
                <w:rFonts w:cstheme="minorHAnsi"/>
                <w:sz w:val="32"/>
                <w:szCs w:val="32"/>
              </w:rPr>
            </w:pPr>
            <w:r w:rsidRPr="00836808">
              <w:rPr>
                <w:rFonts w:cstheme="minorHAnsi"/>
                <w:sz w:val="32"/>
                <w:szCs w:val="32"/>
              </w:rPr>
              <w:t>Oxon</w:t>
            </w:r>
          </w:p>
          <w:p w14:paraId="385B8B29" w14:textId="77777777" w:rsidR="00023967" w:rsidRPr="00836808" w:rsidRDefault="00023967" w:rsidP="00EF234A">
            <w:pPr>
              <w:rPr>
                <w:rFonts w:cstheme="minorHAnsi"/>
                <w:sz w:val="32"/>
                <w:szCs w:val="32"/>
              </w:rPr>
            </w:pPr>
            <w:r w:rsidRPr="00836808">
              <w:rPr>
                <w:rFonts w:cstheme="minorHAnsi"/>
                <w:sz w:val="32"/>
                <w:szCs w:val="32"/>
              </w:rPr>
              <w:t>OX29 6WG</w:t>
            </w:r>
          </w:p>
          <w:p w14:paraId="2AF67DE3" w14:textId="77777777" w:rsidR="00023967" w:rsidRPr="00836808" w:rsidRDefault="00023967" w:rsidP="00EF234A">
            <w:pPr>
              <w:rPr>
                <w:rFonts w:cstheme="minorHAnsi"/>
                <w:sz w:val="32"/>
                <w:szCs w:val="32"/>
              </w:rPr>
            </w:pPr>
            <w:r w:rsidRPr="00836808">
              <w:rPr>
                <w:rFonts w:cstheme="minorHAnsi"/>
                <w:sz w:val="32"/>
                <w:szCs w:val="32"/>
              </w:rPr>
              <w:t xml:space="preserve">Tel: </w:t>
            </w:r>
            <w:r>
              <w:rPr>
                <w:rFonts w:cstheme="minorHAnsi"/>
                <w:sz w:val="32"/>
                <w:szCs w:val="32"/>
              </w:rPr>
              <w:t>0</w:t>
            </w:r>
            <w:r w:rsidRPr="00836808">
              <w:rPr>
                <w:rFonts w:cstheme="minorHAnsi"/>
                <w:sz w:val="32"/>
                <w:szCs w:val="32"/>
              </w:rPr>
              <w:t>1993 460015</w:t>
            </w:r>
          </w:p>
          <w:p w14:paraId="4D4826B6" w14:textId="77777777" w:rsidR="00023967" w:rsidRPr="00836808" w:rsidRDefault="00023967" w:rsidP="00EF234A">
            <w:pPr>
              <w:rPr>
                <w:rFonts w:cstheme="minorHAnsi"/>
                <w:sz w:val="32"/>
                <w:szCs w:val="32"/>
              </w:rPr>
            </w:pPr>
            <w:r w:rsidRPr="00836808">
              <w:rPr>
                <w:rFonts w:cstheme="minorHAnsi"/>
                <w:sz w:val="32"/>
                <w:szCs w:val="32"/>
              </w:rPr>
              <w:t xml:space="preserve">Fax: </w:t>
            </w:r>
            <w:r>
              <w:rPr>
                <w:rFonts w:cstheme="minorHAnsi"/>
                <w:sz w:val="32"/>
                <w:szCs w:val="32"/>
              </w:rPr>
              <w:t>0</w:t>
            </w:r>
            <w:r w:rsidRPr="00836808">
              <w:rPr>
                <w:rFonts w:cstheme="minorHAnsi"/>
                <w:sz w:val="32"/>
                <w:szCs w:val="32"/>
              </w:rPr>
              <w:t>1993 777301</w:t>
            </w:r>
          </w:p>
          <w:p w14:paraId="6401E543" w14:textId="77777777" w:rsidR="00023967" w:rsidRPr="00836808" w:rsidRDefault="00023967" w:rsidP="00EF234A">
            <w:pPr>
              <w:rPr>
                <w:rFonts w:cstheme="minorHAnsi"/>
                <w:sz w:val="32"/>
                <w:szCs w:val="32"/>
              </w:rPr>
            </w:pPr>
            <w:r w:rsidRPr="00836808">
              <w:rPr>
                <w:rFonts w:cstheme="minorHAnsi"/>
                <w:sz w:val="32"/>
                <w:szCs w:val="32"/>
              </w:rPr>
              <w:t xml:space="preserve">Email: </w:t>
            </w:r>
            <w:hyperlink r:id="rId11" w:history="1">
              <w:r w:rsidRPr="00C37617">
                <w:rPr>
                  <w:rStyle w:val="Hyperlink"/>
                  <w:rFonts w:cstheme="minorHAnsi"/>
                  <w:sz w:val="32"/>
                  <w:szCs w:val="32"/>
                </w:rPr>
                <w:t>contact@opendoorsuk.org</w:t>
              </w:r>
            </w:hyperlink>
          </w:p>
          <w:p w14:paraId="22E947EC" w14:textId="77777777" w:rsidR="00023967" w:rsidRDefault="00023967" w:rsidP="00EF234A"/>
        </w:tc>
        <w:tc>
          <w:tcPr>
            <w:tcW w:w="4508" w:type="dxa"/>
          </w:tcPr>
          <w:p w14:paraId="6A78F1DD" w14:textId="77777777" w:rsidR="00023967" w:rsidRDefault="00023967" w:rsidP="00EF234A">
            <w:pPr>
              <w:rPr>
                <w:rFonts w:cstheme="minorHAnsi"/>
                <w:sz w:val="32"/>
                <w:szCs w:val="32"/>
              </w:rPr>
            </w:pPr>
            <w:r>
              <w:rPr>
                <w:rFonts w:cstheme="minorHAnsi"/>
                <w:sz w:val="32"/>
                <w:szCs w:val="32"/>
              </w:rPr>
              <w:t>Open Doors</w:t>
            </w:r>
          </w:p>
          <w:p w14:paraId="3CE38FEA" w14:textId="77777777" w:rsidR="00023967" w:rsidRPr="00836808" w:rsidRDefault="00023967" w:rsidP="00EF234A">
            <w:pPr>
              <w:rPr>
                <w:rFonts w:cstheme="minorHAnsi"/>
                <w:sz w:val="32"/>
                <w:szCs w:val="32"/>
              </w:rPr>
            </w:pPr>
            <w:r w:rsidRPr="00836808">
              <w:rPr>
                <w:rFonts w:cstheme="minorHAnsi"/>
                <w:sz w:val="32"/>
                <w:szCs w:val="32"/>
              </w:rPr>
              <w:t>PO Box 873</w:t>
            </w:r>
          </w:p>
          <w:p w14:paraId="0114DBAE" w14:textId="77777777" w:rsidR="00023967" w:rsidRPr="00836808" w:rsidRDefault="00023967" w:rsidP="00EF234A">
            <w:pPr>
              <w:rPr>
                <w:rFonts w:cstheme="minorHAnsi"/>
                <w:sz w:val="32"/>
                <w:szCs w:val="32"/>
              </w:rPr>
            </w:pPr>
            <w:r w:rsidRPr="00836808">
              <w:rPr>
                <w:rFonts w:cstheme="minorHAnsi"/>
                <w:sz w:val="32"/>
                <w:szCs w:val="32"/>
              </w:rPr>
              <w:t>Belfast</w:t>
            </w:r>
          </w:p>
          <w:p w14:paraId="183C4342" w14:textId="77777777" w:rsidR="00023967" w:rsidRPr="00836808" w:rsidRDefault="00023967" w:rsidP="00EF234A">
            <w:pPr>
              <w:rPr>
                <w:rFonts w:cstheme="minorHAnsi"/>
                <w:sz w:val="32"/>
                <w:szCs w:val="32"/>
              </w:rPr>
            </w:pPr>
            <w:r w:rsidRPr="00836808">
              <w:rPr>
                <w:rFonts w:cstheme="minorHAnsi"/>
                <w:sz w:val="32"/>
                <w:szCs w:val="32"/>
              </w:rPr>
              <w:t>BT15 1WZ</w:t>
            </w:r>
          </w:p>
          <w:p w14:paraId="5AECF26C" w14:textId="77777777" w:rsidR="00023967" w:rsidRPr="00836808" w:rsidRDefault="00023967" w:rsidP="00EF234A">
            <w:pPr>
              <w:rPr>
                <w:rFonts w:cstheme="minorHAnsi"/>
                <w:sz w:val="32"/>
                <w:szCs w:val="32"/>
              </w:rPr>
            </w:pPr>
            <w:r w:rsidRPr="00836808">
              <w:rPr>
                <w:rFonts w:cstheme="minorHAnsi"/>
                <w:sz w:val="32"/>
                <w:szCs w:val="32"/>
              </w:rPr>
              <w:t xml:space="preserve">Tel: </w:t>
            </w:r>
            <w:r>
              <w:rPr>
                <w:rFonts w:cstheme="minorHAnsi"/>
                <w:sz w:val="32"/>
                <w:szCs w:val="32"/>
              </w:rPr>
              <w:t>0</w:t>
            </w:r>
            <w:r w:rsidRPr="00836808">
              <w:rPr>
                <w:rFonts w:cstheme="minorHAnsi"/>
                <w:sz w:val="32"/>
                <w:szCs w:val="32"/>
              </w:rPr>
              <w:t>2890 751080</w:t>
            </w:r>
          </w:p>
          <w:p w14:paraId="4F1D0E76" w14:textId="77777777" w:rsidR="00023967" w:rsidRPr="00836808" w:rsidRDefault="00023967" w:rsidP="00EF234A">
            <w:pPr>
              <w:rPr>
                <w:rFonts w:cstheme="minorHAnsi"/>
                <w:sz w:val="32"/>
                <w:szCs w:val="32"/>
              </w:rPr>
            </w:pPr>
            <w:r w:rsidRPr="00836808">
              <w:rPr>
                <w:rFonts w:cstheme="minorHAnsi"/>
                <w:sz w:val="32"/>
                <w:szCs w:val="32"/>
              </w:rPr>
              <w:t xml:space="preserve">Email: </w:t>
            </w:r>
            <w:hyperlink r:id="rId12" w:history="1">
              <w:r w:rsidRPr="00C37617">
                <w:rPr>
                  <w:rStyle w:val="Hyperlink"/>
                  <w:rFonts w:cstheme="minorHAnsi"/>
                  <w:sz w:val="32"/>
                  <w:szCs w:val="32"/>
                </w:rPr>
                <w:t>odireland@opendoorsuk.org</w:t>
              </w:r>
            </w:hyperlink>
          </w:p>
          <w:p w14:paraId="7EBB0CC3" w14:textId="77777777" w:rsidR="00023967" w:rsidRDefault="00023967" w:rsidP="00EF234A"/>
        </w:tc>
      </w:tr>
    </w:tbl>
    <w:p w14:paraId="1C9C353F" w14:textId="77777777" w:rsidR="00023967" w:rsidRPr="00836808" w:rsidRDefault="00023967" w:rsidP="00023967">
      <w:pPr>
        <w:spacing w:after="0" w:line="240" w:lineRule="auto"/>
        <w:rPr>
          <w:rFonts w:cstheme="minorHAnsi"/>
          <w:sz w:val="32"/>
          <w:szCs w:val="32"/>
        </w:rPr>
      </w:pPr>
      <w:r>
        <w:rPr>
          <w:rFonts w:cstheme="minorHAnsi"/>
          <w:sz w:val="32"/>
          <w:szCs w:val="32"/>
        </w:rPr>
        <w:t xml:space="preserve">Open Doors </w:t>
      </w:r>
      <w:r w:rsidRPr="00836808">
        <w:rPr>
          <w:rFonts w:cstheme="minorHAnsi"/>
          <w:sz w:val="32"/>
          <w:szCs w:val="32"/>
        </w:rPr>
        <w:t>Scotland</w:t>
      </w:r>
    </w:p>
    <w:p w14:paraId="2FB37207" w14:textId="77777777" w:rsidR="00023967" w:rsidRPr="00836808" w:rsidRDefault="00023967" w:rsidP="00023967">
      <w:pPr>
        <w:spacing w:after="0" w:line="240" w:lineRule="auto"/>
        <w:rPr>
          <w:rFonts w:cstheme="minorHAnsi"/>
          <w:sz w:val="32"/>
          <w:szCs w:val="32"/>
        </w:rPr>
      </w:pPr>
      <w:r w:rsidRPr="00836808">
        <w:rPr>
          <w:rFonts w:cstheme="minorHAnsi"/>
          <w:sz w:val="32"/>
          <w:szCs w:val="32"/>
        </w:rPr>
        <w:t xml:space="preserve">Tel: </w:t>
      </w:r>
      <w:r>
        <w:rPr>
          <w:rFonts w:cstheme="minorHAnsi"/>
          <w:sz w:val="32"/>
          <w:szCs w:val="32"/>
        </w:rPr>
        <w:t>0</w:t>
      </w:r>
      <w:r w:rsidRPr="00836808">
        <w:rPr>
          <w:rFonts w:cstheme="minorHAnsi"/>
          <w:sz w:val="32"/>
          <w:szCs w:val="32"/>
        </w:rPr>
        <w:t>1993 460015</w:t>
      </w:r>
    </w:p>
    <w:p w14:paraId="122A3C9B" w14:textId="77777777" w:rsidR="00023967" w:rsidRDefault="00023967" w:rsidP="00023967">
      <w:pPr>
        <w:spacing w:after="0" w:line="240" w:lineRule="auto"/>
        <w:rPr>
          <w:rStyle w:val="Hyperlink"/>
          <w:rFonts w:cstheme="minorHAnsi"/>
          <w:sz w:val="32"/>
          <w:szCs w:val="32"/>
        </w:rPr>
      </w:pPr>
      <w:r w:rsidRPr="00836808">
        <w:rPr>
          <w:rFonts w:cstheme="minorHAnsi"/>
          <w:sz w:val="32"/>
          <w:szCs w:val="32"/>
        </w:rPr>
        <w:t xml:space="preserve">Email: </w:t>
      </w:r>
      <w:hyperlink r:id="rId13" w:history="1">
        <w:r w:rsidRPr="00C37617">
          <w:rPr>
            <w:rStyle w:val="Hyperlink"/>
            <w:rFonts w:cstheme="minorHAnsi"/>
            <w:sz w:val="32"/>
            <w:szCs w:val="32"/>
          </w:rPr>
          <w:t>contact@opendoorsuk.org</w:t>
        </w:r>
      </w:hyperlink>
    </w:p>
    <w:p w14:paraId="49C439E7" w14:textId="77777777" w:rsidR="007D0082" w:rsidRPr="00836808" w:rsidRDefault="007D0082" w:rsidP="00836808">
      <w:pPr>
        <w:spacing w:after="0" w:line="240" w:lineRule="auto"/>
        <w:rPr>
          <w:rFonts w:cstheme="minorHAnsi"/>
          <w:sz w:val="32"/>
          <w:szCs w:val="32"/>
        </w:rPr>
      </w:pPr>
    </w:p>
    <w:p w14:paraId="499F7E42" w14:textId="77777777" w:rsidR="001446A9" w:rsidRDefault="001446A9" w:rsidP="002E6086">
      <w:pPr>
        <w:rPr>
          <w:rFonts w:cstheme="minorHAnsi"/>
          <w:b/>
          <w:sz w:val="32"/>
          <w:szCs w:val="32"/>
        </w:rPr>
      </w:pPr>
      <w:r>
        <w:rPr>
          <w:rFonts w:cstheme="minorHAnsi"/>
          <w:b/>
          <w:sz w:val="32"/>
          <w:szCs w:val="32"/>
        </w:rPr>
        <w:t xml:space="preserve">Please send a message to: </w:t>
      </w:r>
    </w:p>
    <w:p w14:paraId="09A8CA6A" w14:textId="58DB64EE" w:rsidR="001446A9" w:rsidRPr="00B95EE4" w:rsidRDefault="001446A9" w:rsidP="00B95EE4">
      <w:pPr>
        <w:spacing w:after="0" w:line="240" w:lineRule="auto"/>
        <w:rPr>
          <w:rFonts w:cstheme="minorHAnsi"/>
          <w:bCs/>
          <w:sz w:val="32"/>
          <w:szCs w:val="32"/>
        </w:rPr>
      </w:pPr>
      <w:r w:rsidRPr="00B95EE4">
        <w:rPr>
          <w:rFonts w:cstheme="minorHAnsi"/>
          <w:bCs/>
          <w:sz w:val="32"/>
          <w:szCs w:val="32"/>
        </w:rPr>
        <w:t xml:space="preserve">Email: </w:t>
      </w:r>
      <w:hyperlink r:id="rId14" w:history="1">
        <w:r w:rsidRPr="00B95EE4">
          <w:rPr>
            <w:rStyle w:val="Hyperlink"/>
            <w:rFonts w:cstheme="minorHAnsi"/>
            <w:bCs/>
            <w:sz w:val="32"/>
            <w:szCs w:val="32"/>
          </w:rPr>
          <w:t>admin@safeinfaith.org.uk</w:t>
        </w:r>
      </w:hyperlink>
    </w:p>
    <w:p w14:paraId="3B4221CA" w14:textId="6FD8E8C3" w:rsidR="002E6086" w:rsidRPr="001446A9" w:rsidRDefault="001446A9" w:rsidP="00B95EE4">
      <w:pPr>
        <w:spacing w:after="0" w:line="240" w:lineRule="auto"/>
        <w:rPr>
          <w:rFonts w:cstheme="minorHAnsi"/>
          <w:bCs/>
          <w:sz w:val="32"/>
          <w:szCs w:val="32"/>
        </w:rPr>
      </w:pPr>
      <w:r w:rsidRPr="001446A9">
        <w:rPr>
          <w:rFonts w:cstheme="minorHAnsi"/>
          <w:bCs/>
          <w:sz w:val="32"/>
          <w:szCs w:val="32"/>
        </w:rPr>
        <w:t>Website</w:t>
      </w:r>
      <w:r>
        <w:rPr>
          <w:rFonts w:cstheme="minorHAnsi"/>
          <w:b/>
          <w:sz w:val="32"/>
          <w:szCs w:val="32"/>
        </w:rPr>
        <w:t xml:space="preserve">: </w:t>
      </w:r>
      <w:hyperlink r:id="rId15" w:history="1">
        <w:r w:rsidRPr="001446A9">
          <w:rPr>
            <w:rStyle w:val="Hyperlink"/>
            <w:rFonts w:cstheme="minorHAnsi"/>
            <w:bCs/>
            <w:sz w:val="32"/>
            <w:szCs w:val="32"/>
          </w:rPr>
          <w:t>https://safeinfaith.org.uk/safe-in-faith-news/</w:t>
        </w:r>
      </w:hyperlink>
    </w:p>
    <w:p w14:paraId="5A46357F" w14:textId="41D55CA8" w:rsidR="007D0082" w:rsidRDefault="007D0082">
      <w:pPr>
        <w:rPr>
          <w:rFonts w:cstheme="minorHAnsi"/>
          <w:b/>
          <w:sz w:val="32"/>
          <w:szCs w:val="32"/>
        </w:rPr>
      </w:pPr>
    </w:p>
    <w:p w14:paraId="74A36A10" w14:textId="73E034C5" w:rsidR="00B165CA" w:rsidRDefault="00B165CA" w:rsidP="00B165CA">
      <w:pPr>
        <w:jc w:val="center"/>
        <w:rPr>
          <w:rFonts w:cstheme="minorHAnsi"/>
          <w:b/>
          <w:sz w:val="32"/>
          <w:szCs w:val="32"/>
        </w:rPr>
      </w:pPr>
      <w:r>
        <w:rPr>
          <w:rFonts w:cstheme="minorHAnsi"/>
          <w:b/>
          <w:sz w:val="32"/>
          <w:szCs w:val="32"/>
        </w:rPr>
        <w:t>INDIVIDUALS</w:t>
      </w:r>
    </w:p>
    <w:p w14:paraId="74671847" w14:textId="77777777" w:rsidR="00E2156F" w:rsidRPr="00E2156F" w:rsidRDefault="00E2156F" w:rsidP="00E2156F">
      <w:pPr>
        <w:rPr>
          <w:rFonts w:cstheme="minorHAnsi"/>
          <w:bCs/>
          <w:sz w:val="32"/>
          <w:szCs w:val="32"/>
        </w:rPr>
      </w:pPr>
      <w:r w:rsidRPr="00E2156F">
        <w:rPr>
          <w:rFonts w:cstheme="minorHAnsi"/>
          <w:b/>
          <w:bCs/>
          <w:sz w:val="32"/>
          <w:szCs w:val="32"/>
        </w:rPr>
        <w:t>Please send a message to Hisham Kassem, Egypt.</w:t>
      </w:r>
    </w:p>
    <w:p w14:paraId="1C0E1C89" w14:textId="59786E54" w:rsidR="00E2156F" w:rsidRPr="00E2156F" w:rsidRDefault="00E2156F" w:rsidP="007D0082">
      <w:pPr>
        <w:spacing w:after="60" w:line="240" w:lineRule="auto"/>
        <w:ind w:firstLine="284"/>
        <w:jc w:val="both"/>
        <w:rPr>
          <w:rFonts w:cstheme="minorHAnsi"/>
          <w:bCs/>
          <w:sz w:val="32"/>
          <w:szCs w:val="32"/>
        </w:rPr>
      </w:pPr>
      <w:r w:rsidRPr="00E2156F">
        <w:rPr>
          <w:rFonts w:cstheme="minorHAnsi"/>
          <w:bCs/>
          <w:noProof/>
          <w:sz w:val="32"/>
          <w:szCs w:val="32"/>
        </w:rPr>
        <w:drawing>
          <wp:anchor distT="0" distB="0" distL="114300" distR="114300" simplePos="0" relativeHeight="251803648" behindDoc="0" locked="0" layoutInCell="1" allowOverlap="0" wp14:anchorId="527C5D50" wp14:editId="0814AC32">
            <wp:simplePos x="0" y="0"/>
            <wp:positionH relativeFrom="column">
              <wp:posOffset>3457575</wp:posOffset>
            </wp:positionH>
            <wp:positionV relativeFrom="paragraph">
              <wp:posOffset>5214</wp:posOffset>
            </wp:positionV>
            <wp:extent cx="2462784" cy="2225040"/>
            <wp:effectExtent l="0" t="0" r="0" b="0"/>
            <wp:wrapSquare wrapText="bothSides"/>
            <wp:docPr id="12813" name="Picture 12813"/>
            <wp:cNvGraphicFramePr/>
            <a:graphic xmlns:a="http://schemas.openxmlformats.org/drawingml/2006/main">
              <a:graphicData uri="http://schemas.openxmlformats.org/drawingml/2006/picture">
                <pic:pic xmlns:pic="http://schemas.openxmlformats.org/drawingml/2006/picture">
                  <pic:nvPicPr>
                    <pic:cNvPr id="12813" name="Picture 12813"/>
                    <pic:cNvPicPr/>
                  </pic:nvPicPr>
                  <pic:blipFill>
                    <a:blip r:embed="rId16"/>
                    <a:stretch>
                      <a:fillRect/>
                    </a:stretch>
                  </pic:blipFill>
                  <pic:spPr>
                    <a:xfrm>
                      <a:off x="0" y="0"/>
                      <a:ext cx="2462784" cy="2225040"/>
                    </a:xfrm>
                    <a:prstGeom prst="rect">
                      <a:avLst/>
                    </a:prstGeom>
                  </pic:spPr>
                </pic:pic>
              </a:graphicData>
            </a:graphic>
          </wp:anchor>
        </w:drawing>
      </w:r>
      <w:r w:rsidRPr="00E2156F">
        <w:rPr>
          <w:rFonts w:cstheme="minorHAnsi"/>
          <w:bCs/>
          <w:sz w:val="32"/>
          <w:szCs w:val="32"/>
        </w:rPr>
        <w:t>Hisham Kassem, a prominent 64-year-old opposition politician and publisher, has been arbitrarily detained since 20 August 2023 for peacefully exercising his right to freedom of expression.</w:t>
      </w:r>
      <w:r w:rsidR="007D0082">
        <w:rPr>
          <w:rFonts w:cstheme="minorHAnsi"/>
          <w:bCs/>
          <w:sz w:val="32"/>
          <w:szCs w:val="32"/>
        </w:rPr>
        <w:t xml:space="preserve"> </w:t>
      </w:r>
      <w:r w:rsidRPr="00E2156F">
        <w:rPr>
          <w:rFonts w:cstheme="minorHAnsi"/>
          <w:bCs/>
          <w:sz w:val="32"/>
          <w:szCs w:val="32"/>
        </w:rPr>
        <w:t>On 16 September 2023</w:t>
      </w:r>
      <w:r w:rsidR="007D0082">
        <w:rPr>
          <w:rFonts w:cstheme="minorHAnsi"/>
          <w:bCs/>
          <w:sz w:val="32"/>
          <w:szCs w:val="32"/>
        </w:rPr>
        <w:t xml:space="preserve"> he</w:t>
      </w:r>
      <w:r w:rsidRPr="00E2156F">
        <w:rPr>
          <w:rFonts w:cstheme="minorHAnsi"/>
          <w:bCs/>
          <w:sz w:val="32"/>
          <w:szCs w:val="32"/>
        </w:rPr>
        <w:t xml:space="preserve"> was sentenced to six months in prison on charges that stemmed from an online disagreement with the former labour minister, Kamal Abu Eita. </w:t>
      </w:r>
    </w:p>
    <w:p w14:paraId="646967D8" w14:textId="196679C3" w:rsidR="00E2156F" w:rsidRPr="00E2156F" w:rsidRDefault="00E2156F" w:rsidP="007D0082">
      <w:pPr>
        <w:spacing w:after="60" w:line="240" w:lineRule="auto"/>
        <w:ind w:firstLine="284"/>
        <w:jc w:val="both"/>
        <w:rPr>
          <w:rFonts w:cstheme="minorHAnsi"/>
          <w:bCs/>
          <w:sz w:val="32"/>
          <w:szCs w:val="32"/>
        </w:rPr>
      </w:pPr>
      <w:r w:rsidRPr="00E2156F">
        <w:rPr>
          <w:rFonts w:cstheme="minorHAnsi"/>
          <w:bCs/>
          <w:sz w:val="32"/>
          <w:szCs w:val="32"/>
        </w:rPr>
        <w:lastRenderedPageBreak/>
        <w:t xml:space="preserve">Hisham’s lawyers were denied access to his case file before the trial, and authorities banned diplomats and media from attending trial hearings. </w:t>
      </w:r>
      <w:r w:rsidR="007D0082">
        <w:rPr>
          <w:rFonts w:cstheme="minorHAnsi"/>
          <w:bCs/>
          <w:sz w:val="32"/>
          <w:szCs w:val="32"/>
        </w:rPr>
        <w:t>There</w:t>
      </w:r>
      <w:r w:rsidRPr="00E2156F">
        <w:rPr>
          <w:rFonts w:cstheme="minorHAnsi"/>
          <w:bCs/>
          <w:sz w:val="32"/>
          <w:szCs w:val="32"/>
        </w:rPr>
        <w:t xml:space="preserve"> has been no update on Hisham’s current health situation since his hunger strike from 23 August to 12 September, protesting his unjust imprisonment. </w:t>
      </w:r>
      <w:r w:rsidR="007D0082">
        <w:rPr>
          <w:rFonts w:cstheme="minorHAnsi"/>
          <w:bCs/>
          <w:sz w:val="32"/>
          <w:szCs w:val="32"/>
        </w:rPr>
        <w:t xml:space="preserve">He is </w:t>
      </w:r>
      <w:r w:rsidRPr="00E2156F">
        <w:rPr>
          <w:rFonts w:cstheme="minorHAnsi"/>
          <w:bCs/>
          <w:sz w:val="32"/>
          <w:szCs w:val="32"/>
        </w:rPr>
        <w:t>at grave risk of torture and ill-treatment, given Egypt’s concerning track record of prison conditions.</w:t>
      </w:r>
    </w:p>
    <w:p w14:paraId="33AADA99" w14:textId="673C477C" w:rsidR="007D0082" w:rsidRPr="00E2156F" w:rsidRDefault="00E2156F" w:rsidP="007D0082">
      <w:pPr>
        <w:spacing w:after="60" w:line="240" w:lineRule="auto"/>
        <w:ind w:firstLine="284"/>
        <w:jc w:val="both"/>
        <w:rPr>
          <w:rFonts w:cstheme="minorHAnsi"/>
          <w:bCs/>
          <w:sz w:val="32"/>
          <w:szCs w:val="32"/>
        </w:rPr>
      </w:pPr>
      <w:r w:rsidRPr="00E2156F">
        <w:rPr>
          <w:rFonts w:cstheme="minorHAnsi"/>
          <w:bCs/>
          <w:sz w:val="32"/>
          <w:szCs w:val="32"/>
        </w:rPr>
        <w:t xml:space="preserve">Despite the reactivation of the </w:t>
      </w:r>
      <w:hyperlink r:id="rId17">
        <w:r w:rsidRPr="00E2156F">
          <w:rPr>
            <w:rStyle w:val="Hyperlink"/>
            <w:rFonts w:cstheme="minorHAnsi"/>
            <w:bCs/>
            <w:sz w:val="32"/>
            <w:szCs w:val="32"/>
          </w:rPr>
          <w:t>Presidential</w:t>
        </w:r>
      </w:hyperlink>
      <w:r w:rsidRPr="00E2156F">
        <w:rPr>
          <w:rFonts w:cstheme="minorHAnsi"/>
          <w:bCs/>
          <w:sz w:val="32"/>
          <w:szCs w:val="32"/>
        </w:rPr>
        <w:t xml:space="preserve"> </w:t>
      </w:r>
      <w:hyperlink r:id="rId18">
        <w:r w:rsidRPr="00E2156F">
          <w:rPr>
            <w:rStyle w:val="Hyperlink"/>
            <w:rFonts w:cstheme="minorHAnsi"/>
            <w:bCs/>
            <w:sz w:val="32"/>
            <w:szCs w:val="32"/>
          </w:rPr>
          <w:t>Pardons</w:t>
        </w:r>
      </w:hyperlink>
      <w:r w:rsidRPr="00E2156F">
        <w:rPr>
          <w:rFonts w:cstheme="minorHAnsi"/>
          <w:bCs/>
          <w:sz w:val="32"/>
          <w:szCs w:val="32"/>
        </w:rPr>
        <w:t xml:space="preserve"> </w:t>
      </w:r>
      <w:hyperlink r:id="rId19">
        <w:r w:rsidRPr="00E2156F">
          <w:rPr>
            <w:rStyle w:val="Hyperlink"/>
            <w:rFonts w:cstheme="minorHAnsi"/>
            <w:bCs/>
            <w:sz w:val="32"/>
            <w:szCs w:val="32"/>
          </w:rPr>
          <w:t>Committee</w:t>
        </w:r>
      </w:hyperlink>
      <w:r w:rsidRPr="00E2156F">
        <w:rPr>
          <w:rFonts w:cstheme="minorHAnsi"/>
          <w:bCs/>
          <w:sz w:val="32"/>
          <w:szCs w:val="32"/>
        </w:rPr>
        <w:t xml:space="preserve"> in May 2022, leading to the release of hundreds of political prisoners, arbitrary arrests continue at an alarming rate. This includes the arrest of Egypt-based relatives of dissidents living </w:t>
      </w:r>
      <w:r w:rsidR="004D42F6" w:rsidRPr="00E2156F">
        <w:rPr>
          <w:rFonts w:cstheme="minorHAnsi"/>
          <w:bCs/>
          <w:sz w:val="32"/>
          <w:szCs w:val="32"/>
        </w:rPr>
        <w:t>abroad.</w:t>
      </w:r>
      <w:r w:rsidR="004D42F6">
        <w:rPr>
          <w:rFonts w:cstheme="minorHAnsi"/>
          <w:bCs/>
          <w:sz w:val="32"/>
          <w:szCs w:val="32"/>
        </w:rPr>
        <w:t xml:space="preserve"> </w:t>
      </w:r>
      <w:r w:rsidR="004D42F6" w:rsidRPr="00E2156F">
        <w:rPr>
          <w:rFonts w:cstheme="minorHAnsi"/>
          <w:bCs/>
          <w:sz w:val="32"/>
          <w:szCs w:val="32"/>
        </w:rPr>
        <w:t>The</w:t>
      </w:r>
      <w:r w:rsidRPr="00E2156F">
        <w:rPr>
          <w:rFonts w:cstheme="minorHAnsi"/>
          <w:bCs/>
          <w:sz w:val="32"/>
          <w:szCs w:val="32"/>
        </w:rPr>
        <w:t xml:space="preserve"> situation remains grim as new detentions outnumber the releases, resulting in thousands of political prisoners still incarcerated.</w:t>
      </w:r>
      <w:r w:rsidR="007D0082">
        <w:rPr>
          <w:rFonts w:cstheme="minorHAnsi"/>
          <w:bCs/>
          <w:sz w:val="32"/>
          <w:szCs w:val="32"/>
        </w:rPr>
        <w:t xml:space="preserve"> AI believes that </w:t>
      </w:r>
      <w:r w:rsidR="007D0082" w:rsidRPr="00E2156F">
        <w:rPr>
          <w:rFonts w:cstheme="minorHAnsi"/>
          <w:bCs/>
          <w:sz w:val="32"/>
          <w:szCs w:val="32"/>
        </w:rPr>
        <w:t xml:space="preserve">Hisham’s prosecution for simply posting critical messages online is </w:t>
      </w:r>
      <w:r w:rsidR="007D0082">
        <w:rPr>
          <w:rFonts w:cstheme="minorHAnsi"/>
          <w:bCs/>
          <w:sz w:val="32"/>
          <w:szCs w:val="32"/>
        </w:rPr>
        <w:t xml:space="preserve">part of the </w:t>
      </w:r>
      <w:r w:rsidR="007D0082" w:rsidRPr="00E2156F">
        <w:rPr>
          <w:rFonts w:cstheme="minorHAnsi"/>
          <w:bCs/>
          <w:sz w:val="32"/>
          <w:szCs w:val="32"/>
        </w:rPr>
        <w:t>Egyptian authorities’ relentless campaign to silence peaceful critics and punish dissent, including through the use of criminal defamation and other draconian laws</w:t>
      </w:r>
      <w:r w:rsidR="007D0082">
        <w:rPr>
          <w:rFonts w:cstheme="minorHAnsi"/>
          <w:bCs/>
          <w:sz w:val="32"/>
          <w:szCs w:val="32"/>
        </w:rPr>
        <w:t>.</w:t>
      </w:r>
    </w:p>
    <w:p w14:paraId="3AC1AC86" w14:textId="3C90E9FD" w:rsidR="00E2156F" w:rsidRPr="00E2156F" w:rsidRDefault="00E2156F" w:rsidP="007D0082">
      <w:pPr>
        <w:spacing w:after="60" w:line="240" w:lineRule="auto"/>
        <w:ind w:firstLine="284"/>
        <w:jc w:val="both"/>
        <w:rPr>
          <w:rFonts w:cstheme="minorHAnsi"/>
          <w:bCs/>
          <w:sz w:val="32"/>
          <w:szCs w:val="32"/>
        </w:rPr>
      </w:pPr>
    </w:p>
    <w:p w14:paraId="33046F77" w14:textId="56575152" w:rsidR="00E2156F" w:rsidRPr="00E2156F" w:rsidRDefault="00E2156F" w:rsidP="00E2156F">
      <w:pPr>
        <w:rPr>
          <w:rFonts w:cstheme="minorHAnsi"/>
          <w:bCs/>
          <w:sz w:val="32"/>
          <w:szCs w:val="32"/>
        </w:rPr>
      </w:pPr>
      <w:r w:rsidRPr="00E2156F">
        <w:rPr>
          <w:rFonts w:cstheme="minorHAnsi"/>
          <w:b/>
          <w:bCs/>
          <w:sz w:val="32"/>
          <w:szCs w:val="32"/>
        </w:rPr>
        <w:t>Please send a</w:t>
      </w:r>
      <w:r w:rsidR="00264269">
        <w:rPr>
          <w:rFonts w:cstheme="minorHAnsi"/>
          <w:b/>
          <w:bCs/>
          <w:sz w:val="32"/>
          <w:szCs w:val="32"/>
        </w:rPr>
        <w:t xml:space="preserve"> non-religious</w:t>
      </w:r>
      <w:r w:rsidRPr="00E2156F">
        <w:rPr>
          <w:rFonts w:cstheme="minorHAnsi"/>
          <w:b/>
          <w:bCs/>
          <w:sz w:val="32"/>
          <w:szCs w:val="32"/>
        </w:rPr>
        <w:t xml:space="preserve"> message (do not mention ACAT) to:</w:t>
      </w:r>
    </w:p>
    <w:p w14:paraId="4C34F974" w14:textId="77777777" w:rsidR="00E2156F" w:rsidRPr="00E2156F" w:rsidRDefault="00E2156F" w:rsidP="007D0082">
      <w:pPr>
        <w:spacing w:after="0" w:line="240" w:lineRule="auto"/>
        <w:rPr>
          <w:rFonts w:cstheme="minorHAnsi"/>
          <w:bCs/>
          <w:sz w:val="32"/>
          <w:szCs w:val="32"/>
        </w:rPr>
      </w:pPr>
      <w:r w:rsidRPr="00E2156F">
        <w:rPr>
          <w:rFonts w:cstheme="minorHAnsi"/>
          <w:bCs/>
          <w:sz w:val="32"/>
          <w:szCs w:val="32"/>
        </w:rPr>
        <w:t>Hisham Kassem</w:t>
      </w:r>
    </w:p>
    <w:p w14:paraId="2752AD16" w14:textId="77777777" w:rsidR="00E2156F" w:rsidRPr="00E2156F" w:rsidRDefault="00E2156F" w:rsidP="007D0082">
      <w:pPr>
        <w:spacing w:after="0" w:line="240" w:lineRule="auto"/>
        <w:rPr>
          <w:rFonts w:cstheme="minorHAnsi"/>
          <w:bCs/>
          <w:sz w:val="32"/>
          <w:szCs w:val="32"/>
        </w:rPr>
      </w:pPr>
      <w:r w:rsidRPr="00E2156F">
        <w:rPr>
          <w:rFonts w:cstheme="minorHAnsi"/>
          <w:bCs/>
          <w:sz w:val="32"/>
          <w:szCs w:val="32"/>
        </w:rPr>
        <w:t>10th of Ramadan Prison Complex</w:t>
      </w:r>
    </w:p>
    <w:p w14:paraId="29C6E595" w14:textId="77777777" w:rsidR="00E2156F" w:rsidRPr="00E2156F" w:rsidRDefault="00E2156F" w:rsidP="007D0082">
      <w:pPr>
        <w:spacing w:after="0" w:line="240" w:lineRule="auto"/>
        <w:rPr>
          <w:rFonts w:cstheme="minorHAnsi"/>
          <w:bCs/>
          <w:sz w:val="32"/>
          <w:szCs w:val="32"/>
        </w:rPr>
      </w:pPr>
      <w:r w:rsidRPr="00E2156F">
        <w:rPr>
          <w:rFonts w:cstheme="minorHAnsi"/>
          <w:bCs/>
          <w:sz w:val="32"/>
          <w:szCs w:val="32"/>
        </w:rPr>
        <w:t>Al-Sharqia Governorate 7062901</w:t>
      </w:r>
    </w:p>
    <w:p w14:paraId="4E624EA2" w14:textId="6ED79D23" w:rsidR="00E2156F" w:rsidRDefault="00E2156F" w:rsidP="007D0082">
      <w:pPr>
        <w:spacing w:after="0" w:line="240" w:lineRule="auto"/>
        <w:rPr>
          <w:rFonts w:cstheme="minorHAnsi"/>
          <w:bCs/>
          <w:sz w:val="32"/>
          <w:szCs w:val="32"/>
        </w:rPr>
      </w:pPr>
      <w:r w:rsidRPr="00E2156F">
        <w:rPr>
          <w:rFonts w:cstheme="minorHAnsi"/>
          <w:bCs/>
          <w:sz w:val="32"/>
          <w:szCs w:val="32"/>
        </w:rPr>
        <w:t>Arab Republic of Egypt</w:t>
      </w:r>
    </w:p>
    <w:p w14:paraId="7FEA0C19" w14:textId="77777777" w:rsidR="00264269" w:rsidRDefault="00264269" w:rsidP="007D0082">
      <w:pPr>
        <w:spacing w:after="0" w:line="240" w:lineRule="auto"/>
        <w:rPr>
          <w:rFonts w:cstheme="minorHAnsi"/>
          <w:bCs/>
          <w:sz w:val="32"/>
          <w:szCs w:val="32"/>
        </w:rPr>
      </w:pPr>
    </w:p>
    <w:p w14:paraId="2C4C3A12" w14:textId="77777777" w:rsidR="00264269" w:rsidRDefault="00264269" w:rsidP="00264269">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175511A8" w14:textId="77777777" w:rsidR="00264269" w:rsidRPr="00E2156F" w:rsidRDefault="00264269" w:rsidP="007D0082">
      <w:pPr>
        <w:spacing w:after="0" w:line="240" w:lineRule="auto"/>
        <w:rPr>
          <w:rFonts w:cstheme="minorHAnsi"/>
          <w:bCs/>
          <w:sz w:val="32"/>
          <w:szCs w:val="32"/>
        </w:rPr>
      </w:pPr>
    </w:p>
    <w:p w14:paraId="2C6F7DF6" w14:textId="1BBA3428" w:rsidR="00E2156F" w:rsidRPr="00E2156F" w:rsidRDefault="00264269" w:rsidP="00E2156F">
      <w:pPr>
        <w:rPr>
          <w:rFonts w:cstheme="minorHAnsi"/>
          <w:bCs/>
          <w:sz w:val="32"/>
          <w:szCs w:val="32"/>
        </w:rPr>
      </w:pPr>
      <w:r>
        <w:rPr>
          <w:rFonts w:cstheme="minorHAnsi"/>
          <w:b/>
          <w:bCs/>
          <w:sz w:val="32"/>
          <w:szCs w:val="32"/>
        </w:rPr>
        <w:t xml:space="preserve">Please send a message to </w:t>
      </w:r>
      <w:r w:rsidR="00E2156F" w:rsidRPr="00E2156F">
        <w:rPr>
          <w:rFonts w:cstheme="minorHAnsi"/>
          <w:b/>
          <w:bCs/>
          <w:sz w:val="32"/>
          <w:szCs w:val="32"/>
        </w:rPr>
        <w:t>Narges Mohammadi, Iran.</w:t>
      </w:r>
    </w:p>
    <w:p w14:paraId="4FB68A3D" w14:textId="29BBF319" w:rsidR="00E2156F" w:rsidRPr="00E2156F" w:rsidRDefault="00E2156F" w:rsidP="00264269">
      <w:pPr>
        <w:spacing w:after="60" w:line="240" w:lineRule="auto"/>
        <w:ind w:firstLine="284"/>
        <w:jc w:val="both"/>
        <w:rPr>
          <w:rFonts w:cstheme="minorHAnsi"/>
          <w:bCs/>
          <w:sz w:val="32"/>
          <w:szCs w:val="32"/>
        </w:rPr>
      </w:pPr>
      <w:r w:rsidRPr="00E2156F">
        <w:rPr>
          <w:rFonts w:cstheme="minorHAnsi"/>
          <w:bCs/>
          <w:sz w:val="32"/>
          <w:szCs w:val="32"/>
        </w:rPr>
        <w:t>Narges</w:t>
      </w:r>
      <w:r w:rsidR="00264269">
        <w:rPr>
          <w:rFonts w:cstheme="minorHAnsi"/>
          <w:bCs/>
          <w:sz w:val="32"/>
          <w:szCs w:val="32"/>
        </w:rPr>
        <w:t xml:space="preserve">  </w:t>
      </w:r>
      <w:r w:rsidRPr="00E2156F">
        <w:rPr>
          <w:rFonts w:cstheme="minorHAnsi"/>
          <w:bCs/>
          <w:sz w:val="32"/>
          <w:szCs w:val="32"/>
        </w:rPr>
        <w:t>Mohammadi</w:t>
      </w:r>
      <w:r w:rsidR="00264269">
        <w:rPr>
          <w:rFonts w:cstheme="minorHAnsi"/>
          <w:bCs/>
          <w:sz w:val="32"/>
          <w:szCs w:val="32"/>
        </w:rPr>
        <w:t xml:space="preserve"> </w:t>
      </w:r>
      <w:r w:rsidRPr="00E2156F">
        <w:rPr>
          <w:rFonts w:cstheme="minorHAnsi"/>
          <w:bCs/>
          <w:sz w:val="32"/>
          <w:szCs w:val="32"/>
        </w:rPr>
        <w:t>has</w:t>
      </w:r>
      <w:r w:rsidR="00264269" w:rsidRPr="00264269">
        <w:t xml:space="preserve"> </w:t>
      </w:r>
      <w:r w:rsidR="00264269">
        <w:rPr>
          <w:rFonts w:cstheme="minorHAnsi"/>
          <w:bCs/>
          <w:sz w:val="32"/>
          <w:szCs w:val="32"/>
        </w:rPr>
        <w:t xml:space="preserve"> </w:t>
      </w:r>
      <w:r w:rsidR="00264269" w:rsidRPr="00264269">
        <w:rPr>
          <w:rFonts w:cstheme="minorHAnsi"/>
          <w:bCs/>
          <w:sz w:val="32"/>
          <w:szCs w:val="32"/>
        </w:rPr>
        <w:t>been</w:t>
      </w:r>
      <w:r w:rsidR="00264269">
        <w:rPr>
          <w:rFonts w:cstheme="minorHAnsi"/>
          <w:bCs/>
          <w:sz w:val="32"/>
          <w:szCs w:val="32"/>
        </w:rPr>
        <w:t xml:space="preserve"> </w:t>
      </w:r>
      <w:r w:rsidR="00264269" w:rsidRPr="00264269">
        <w:rPr>
          <w:rFonts w:cstheme="minorHAnsi"/>
          <w:bCs/>
          <w:sz w:val="32"/>
          <w:szCs w:val="32"/>
        </w:rPr>
        <w:t>unjustly imprisoned</w:t>
      </w:r>
      <w:r w:rsidR="00264269">
        <w:rPr>
          <w:rFonts w:cstheme="minorHAnsi"/>
          <w:bCs/>
          <w:sz w:val="32"/>
          <w:szCs w:val="32"/>
        </w:rPr>
        <w:t xml:space="preserve"> </w:t>
      </w:r>
      <w:r w:rsidR="00264269" w:rsidRPr="00264269">
        <w:rPr>
          <w:rFonts w:cstheme="minorHAnsi"/>
          <w:bCs/>
          <w:sz w:val="32"/>
          <w:szCs w:val="32"/>
        </w:rPr>
        <w:t>since</w:t>
      </w:r>
      <w:r w:rsidR="00264269">
        <w:rPr>
          <w:rFonts w:cstheme="minorHAnsi"/>
          <w:bCs/>
          <w:sz w:val="32"/>
          <w:szCs w:val="32"/>
        </w:rPr>
        <w:t xml:space="preserve"> </w:t>
      </w:r>
      <w:r w:rsidR="00264269" w:rsidRPr="00264269">
        <w:rPr>
          <w:rFonts w:cstheme="minorHAnsi"/>
          <w:bCs/>
          <w:sz w:val="32"/>
          <w:szCs w:val="32"/>
        </w:rPr>
        <w:t>2021,</w:t>
      </w:r>
      <w:r w:rsidR="00264269">
        <w:rPr>
          <w:rFonts w:cstheme="minorHAnsi"/>
          <w:bCs/>
          <w:sz w:val="32"/>
          <w:szCs w:val="32"/>
        </w:rPr>
        <w:t xml:space="preserve"> </w:t>
      </w:r>
      <w:r w:rsidR="00264269" w:rsidRPr="00264269">
        <w:rPr>
          <w:rFonts w:cstheme="minorHAnsi"/>
          <w:bCs/>
          <w:sz w:val="32"/>
          <w:szCs w:val="32"/>
        </w:rPr>
        <w:t>solely</w:t>
      </w:r>
      <w:r w:rsidR="00264269">
        <w:rPr>
          <w:rFonts w:cstheme="minorHAnsi"/>
          <w:bCs/>
          <w:sz w:val="32"/>
          <w:szCs w:val="32"/>
        </w:rPr>
        <w:t xml:space="preserve"> </w:t>
      </w:r>
      <w:r w:rsidR="00264269" w:rsidRPr="00264269">
        <w:rPr>
          <w:rFonts w:cstheme="minorHAnsi"/>
          <w:bCs/>
          <w:sz w:val="32"/>
          <w:szCs w:val="32"/>
        </w:rPr>
        <w:t>for</w:t>
      </w:r>
      <w:r w:rsidR="00264269">
        <w:rPr>
          <w:rFonts w:cstheme="minorHAnsi"/>
          <w:bCs/>
          <w:sz w:val="32"/>
          <w:szCs w:val="32"/>
        </w:rPr>
        <w:t xml:space="preserve"> </w:t>
      </w:r>
      <w:r w:rsidR="00264269" w:rsidRPr="00264269">
        <w:rPr>
          <w:rFonts w:cstheme="minorHAnsi"/>
          <w:bCs/>
          <w:sz w:val="32"/>
          <w:szCs w:val="32"/>
        </w:rPr>
        <w:t>her courageous</w:t>
      </w:r>
      <w:r w:rsidR="00264269">
        <w:rPr>
          <w:rFonts w:cstheme="minorHAnsi"/>
          <w:bCs/>
          <w:sz w:val="32"/>
          <w:szCs w:val="32"/>
        </w:rPr>
        <w:t xml:space="preserve"> </w:t>
      </w:r>
      <w:r w:rsidR="00264269" w:rsidRPr="00264269">
        <w:rPr>
          <w:rFonts w:cstheme="minorHAnsi"/>
          <w:bCs/>
          <w:sz w:val="32"/>
          <w:szCs w:val="32"/>
        </w:rPr>
        <w:t>human</w:t>
      </w:r>
      <w:r w:rsidR="00264269">
        <w:rPr>
          <w:rFonts w:cstheme="minorHAnsi"/>
          <w:bCs/>
          <w:sz w:val="32"/>
          <w:szCs w:val="32"/>
        </w:rPr>
        <w:t xml:space="preserve"> </w:t>
      </w:r>
      <w:r w:rsidR="00264269" w:rsidRPr="00264269">
        <w:rPr>
          <w:rFonts w:cstheme="minorHAnsi"/>
          <w:bCs/>
          <w:sz w:val="32"/>
          <w:szCs w:val="32"/>
        </w:rPr>
        <w:t>rights</w:t>
      </w:r>
      <w:r w:rsidR="00264269">
        <w:rPr>
          <w:rFonts w:cstheme="minorHAnsi"/>
          <w:bCs/>
          <w:sz w:val="32"/>
          <w:szCs w:val="32"/>
        </w:rPr>
        <w:t xml:space="preserve"> </w:t>
      </w:r>
      <w:r w:rsidR="00264269" w:rsidRPr="00264269">
        <w:rPr>
          <w:rFonts w:cstheme="minorHAnsi"/>
          <w:bCs/>
          <w:sz w:val="32"/>
          <w:szCs w:val="32"/>
        </w:rPr>
        <w:t>activism</w:t>
      </w:r>
      <w:r w:rsidR="00264269">
        <w:rPr>
          <w:rFonts w:cstheme="minorHAnsi"/>
          <w:bCs/>
          <w:sz w:val="32"/>
          <w:szCs w:val="32"/>
        </w:rPr>
        <w:t xml:space="preserve"> </w:t>
      </w:r>
      <w:r w:rsidR="00264269" w:rsidRPr="00264269">
        <w:rPr>
          <w:rFonts w:cstheme="minorHAnsi"/>
          <w:bCs/>
          <w:sz w:val="32"/>
          <w:szCs w:val="32"/>
        </w:rPr>
        <w:t>and continued</w:t>
      </w:r>
      <w:r w:rsidRPr="00E2156F">
        <w:rPr>
          <w:rFonts w:cstheme="minorHAnsi"/>
          <w:bCs/>
          <w:sz w:val="32"/>
          <w:szCs w:val="32"/>
        </w:rPr>
        <w:t xml:space="preserve"> fight against ‘the oppression of women’ in Iran. </w:t>
      </w:r>
      <w:r w:rsidR="00264269">
        <w:rPr>
          <w:rFonts w:cstheme="minorHAnsi"/>
          <w:bCs/>
          <w:sz w:val="32"/>
          <w:szCs w:val="32"/>
        </w:rPr>
        <w:t xml:space="preserve">She </w:t>
      </w:r>
      <w:r w:rsidRPr="00E2156F">
        <w:rPr>
          <w:rFonts w:cstheme="minorHAnsi"/>
          <w:bCs/>
          <w:sz w:val="32"/>
          <w:szCs w:val="32"/>
        </w:rPr>
        <w:t>condemned the authorities’ crackdown on nationwide protests, called for the abolition of the death penalty and the</w:t>
      </w:r>
      <w:r w:rsidR="00264269">
        <w:rPr>
          <w:rFonts w:cstheme="minorHAnsi"/>
          <w:bCs/>
          <w:sz w:val="32"/>
          <w:szCs w:val="32"/>
        </w:rPr>
        <w:t xml:space="preserve"> </w:t>
      </w:r>
      <w:r w:rsidRPr="00E2156F">
        <w:rPr>
          <w:rFonts w:cstheme="minorHAnsi"/>
          <w:bCs/>
          <w:sz w:val="32"/>
          <w:szCs w:val="32"/>
        </w:rPr>
        <w:t>prohibition of solitary confinement, and exposed sexual violence against women protesters in detention.</w:t>
      </w:r>
    </w:p>
    <w:p w14:paraId="28E238BA" w14:textId="2A69E192" w:rsidR="00E2156F" w:rsidRPr="00E2156F" w:rsidRDefault="00023967" w:rsidP="00264269">
      <w:pPr>
        <w:spacing w:after="60" w:line="240" w:lineRule="auto"/>
        <w:ind w:firstLine="284"/>
        <w:jc w:val="both"/>
        <w:rPr>
          <w:rFonts w:cstheme="minorHAnsi"/>
          <w:bCs/>
          <w:sz w:val="32"/>
          <w:szCs w:val="32"/>
        </w:rPr>
      </w:pPr>
      <w:r w:rsidRPr="00E2156F">
        <w:rPr>
          <w:rFonts w:cstheme="minorHAnsi"/>
          <w:bCs/>
          <w:noProof/>
          <w:sz w:val="32"/>
          <w:szCs w:val="32"/>
        </w:rPr>
        <w:lastRenderedPageBreak/>
        <w:drawing>
          <wp:anchor distT="0" distB="0" distL="114300" distR="114300" simplePos="0" relativeHeight="251804672" behindDoc="0" locked="0" layoutInCell="1" allowOverlap="0" wp14:anchorId="1C1E9D62" wp14:editId="6E528164">
            <wp:simplePos x="0" y="0"/>
            <wp:positionH relativeFrom="column">
              <wp:posOffset>2952750</wp:posOffset>
            </wp:positionH>
            <wp:positionV relativeFrom="paragraph">
              <wp:posOffset>11430</wp:posOffset>
            </wp:positionV>
            <wp:extent cx="2987040" cy="2346960"/>
            <wp:effectExtent l="0" t="0" r="0" b="0"/>
            <wp:wrapSquare wrapText="bothSides"/>
            <wp:docPr id="12814" name="Picture 12814"/>
            <wp:cNvGraphicFramePr/>
            <a:graphic xmlns:a="http://schemas.openxmlformats.org/drawingml/2006/main">
              <a:graphicData uri="http://schemas.openxmlformats.org/drawingml/2006/picture">
                <pic:pic xmlns:pic="http://schemas.openxmlformats.org/drawingml/2006/picture">
                  <pic:nvPicPr>
                    <pic:cNvPr id="12814" name="Picture 12814"/>
                    <pic:cNvPicPr/>
                  </pic:nvPicPr>
                  <pic:blipFill>
                    <a:blip r:embed="rId20"/>
                    <a:stretch>
                      <a:fillRect/>
                    </a:stretch>
                  </pic:blipFill>
                  <pic:spPr>
                    <a:xfrm>
                      <a:off x="0" y="0"/>
                      <a:ext cx="2987040" cy="2346960"/>
                    </a:xfrm>
                    <a:prstGeom prst="rect">
                      <a:avLst/>
                    </a:prstGeom>
                  </pic:spPr>
                </pic:pic>
              </a:graphicData>
            </a:graphic>
          </wp:anchor>
        </w:drawing>
      </w:r>
      <w:r w:rsidR="00E2156F" w:rsidRPr="00E2156F">
        <w:rPr>
          <w:rFonts w:cstheme="minorHAnsi"/>
          <w:bCs/>
          <w:sz w:val="32"/>
          <w:szCs w:val="32"/>
        </w:rPr>
        <w:t xml:space="preserve">In October 2023, when her selection as the Nobel Peace Prize laureate was announced, Narges was confined in Tehran’s notorious Evin prison. </w:t>
      </w:r>
      <w:r w:rsidR="00264269">
        <w:rPr>
          <w:rFonts w:cstheme="minorHAnsi"/>
          <w:bCs/>
          <w:sz w:val="32"/>
          <w:szCs w:val="32"/>
        </w:rPr>
        <w:t xml:space="preserve">Her </w:t>
      </w:r>
      <w:r w:rsidR="00E2156F" w:rsidRPr="00E2156F">
        <w:rPr>
          <w:rFonts w:cstheme="minorHAnsi"/>
          <w:bCs/>
          <w:sz w:val="32"/>
          <w:szCs w:val="32"/>
        </w:rPr>
        <w:t xml:space="preserve">husband, Taghi Rahmani, </w:t>
      </w:r>
      <w:r w:rsidR="00985BB4">
        <w:rPr>
          <w:rFonts w:cstheme="minorHAnsi"/>
          <w:bCs/>
          <w:sz w:val="32"/>
          <w:szCs w:val="32"/>
        </w:rPr>
        <w:t xml:space="preserve">who has </w:t>
      </w:r>
      <w:r w:rsidR="00264269">
        <w:rPr>
          <w:rFonts w:cstheme="minorHAnsi"/>
          <w:bCs/>
          <w:sz w:val="32"/>
          <w:szCs w:val="32"/>
        </w:rPr>
        <w:t>been described as ‘Iran’s most frequently jailed journalist</w:t>
      </w:r>
      <w:r w:rsidR="00985BB4">
        <w:rPr>
          <w:rFonts w:cstheme="minorHAnsi"/>
          <w:bCs/>
          <w:sz w:val="32"/>
          <w:szCs w:val="32"/>
        </w:rPr>
        <w:t xml:space="preserve">’, writes on religious activism and reason. </w:t>
      </w:r>
    </w:p>
    <w:p w14:paraId="09A706FF" w14:textId="3F638EBA" w:rsidR="00E2156F" w:rsidRPr="00E2156F" w:rsidRDefault="00E2156F" w:rsidP="00264269">
      <w:pPr>
        <w:spacing w:after="60" w:line="240" w:lineRule="auto"/>
        <w:ind w:firstLine="284"/>
        <w:jc w:val="both"/>
        <w:rPr>
          <w:rFonts w:cstheme="minorHAnsi"/>
          <w:bCs/>
          <w:sz w:val="32"/>
          <w:szCs w:val="32"/>
        </w:rPr>
      </w:pPr>
      <w:r w:rsidRPr="00E2156F">
        <w:rPr>
          <w:rFonts w:cstheme="minorHAnsi"/>
          <w:bCs/>
          <w:sz w:val="32"/>
          <w:szCs w:val="32"/>
        </w:rPr>
        <w:t>Narges is currently serving multiple sentences total</w:t>
      </w:r>
      <w:r w:rsidR="00985BB4">
        <w:rPr>
          <w:rFonts w:cstheme="minorHAnsi"/>
          <w:bCs/>
          <w:sz w:val="32"/>
          <w:szCs w:val="32"/>
        </w:rPr>
        <w:t>l</w:t>
      </w:r>
      <w:r w:rsidRPr="00E2156F">
        <w:rPr>
          <w:rFonts w:cstheme="minorHAnsi"/>
          <w:bCs/>
          <w:sz w:val="32"/>
          <w:szCs w:val="32"/>
        </w:rPr>
        <w:t>ing 12 years and 11 months, along with other cruel, inhuman, and degr</w:t>
      </w:r>
      <w:r w:rsidR="00985BB4">
        <w:rPr>
          <w:rFonts w:cstheme="minorHAnsi"/>
          <w:bCs/>
          <w:sz w:val="32"/>
          <w:szCs w:val="32"/>
        </w:rPr>
        <w:t xml:space="preserve">ading </w:t>
      </w:r>
      <w:r w:rsidRPr="00E2156F">
        <w:rPr>
          <w:rFonts w:cstheme="minorHAnsi"/>
          <w:bCs/>
          <w:sz w:val="32"/>
          <w:szCs w:val="32"/>
        </w:rPr>
        <w:t>punishments, including 154 lashes. Iranian authorities deliberately denied or severely delayed her access to adequate healthcare to coerce her into adhering to Iran’s abusive and degrading compulsory veiling laws. On 12 November 2023 Narges was summoned to the prosecutor’s office in relation to a new case; however, prison officials refused to transfer her unless she complied with discriminatory compulsory veiling laws, which she refused.</w:t>
      </w:r>
    </w:p>
    <w:p w14:paraId="67C42CCA" w14:textId="16937050" w:rsidR="00E2156F" w:rsidRDefault="00E2156F" w:rsidP="00264269">
      <w:pPr>
        <w:spacing w:after="60" w:line="240" w:lineRule="auto"/>
        <w:ind w:firstLine="284"/>
        <w:jc w:val="both"/>
        <w:rPr>
          <w:rFonts w:cstheme="minorHAnsi"/>
          <w:bCs/>
          <w:sz w:val="32"/>
          <w:szCs w:val="32"/>
        </w:rPr>
      </w:pPr>
      <w:r w:rsidRPr="00E2156F">
        <w:rPr>
          <w:rFonts w:cstheme="minorHAnsi"/>
          <w:bCs/>
          <w:sz w:val="32"/>
          <w:szCs w:val="32"/>
        </w:rPr>
        <w:t>Narges’s health is at great risk</w:t>
      </w:r>
      <w:r w:rsidR="00985BB4">
        <w:rPr>
          <w:rFonts w:cstheme="minorHAnsi"/>
          <w:bCs/>
          <w:sz w:val="32"/>
          <w:szCs w:val="32"/>
        </w:rPr>
        <w:t xml:space="preserve">. She </w:t>
      </w:r>
      <w:r w:rsidRPr="00E2156F">
        <w:rPr>
          <w:rFonts w:cstheme="minorHAnsi"/>
          <w:bCs/>
          <w:sz w:val="32"/>
          <w:szCs w:val="32"/>
        </w:rPr>
        <w:t>suffers from serious heart and lung conditions and has previously gone on hunger strike in protest at the prosecution authorities' refusal to transfer her for urgent medical tests at a hospital outside the prison for over two months. This placed Narges life at grave risk while authorities continue to deny her the adequate healthcare she requires.</w:t>
      </w:r>
    </w:p>
    <w:p w14:paraId="42E86612" w14:textId="77777777" w:rsidR="00985BB4" w:rsidRPr="00E2156F" w:rsidRDefault="00985BB4" w:rsidP="00264269">
      <w:pPr>
        <w:spacing w:after="60" w:line="240" w:lineRule="auto"/>
        <w:ind w:firstLine="284"/>
        <w:jc w:val="both"/>
        <w:rPr>
          <w:rFonts w:cstheme="minorHAnsi"/>
          <w:bCs/>
          <w:sz w:val="32"/>
          <w:szCs w:val="32"/>
        </w:rPr>
      </w:pPr>
    </w:p>
    <w:p w14:paraId="6BF73E83" w14:textId="69167FEB" w:rsidR="00E2156F" w:rsidRPr="00E2156F" w:rsidRDefault="00E2156F" w:rsidP="00E2156F">
      <w:pPr>
        <w:rPr>
          <w:rFonts w:cstheme="minorHAnsi"/>
          <w:bCs/>
          <w:sz w:val="32"/>
          <w:szCs w:val="32"/>
        </w:rPr>
      </w:pPr>
      <w:r w:rsidRPr="00E2156F">
        <w:rPr>
          <w:rFonts w:cstheme="minorHAnsi"/>
          <w:b/>
          <w:bCs/>
          <w:sz w:val="32"/>
          <w:szCs w:val="32"/>
        </w:rPr>
        <w:t xml:space="preserve">Please send a </w:t>
      </w:r>
      <w:r w:rsidR="00985BB4">
        <w:rPr>
          <w:rFonts w:cstheme="minorHAnsi"/>
          <w:b/>
          <w:bCs/>
          <w:sz w:val="32"/>
          <w:szCs w:val="32"/>
        </w:rPr>
        <w:t xml:space="preserve">non-religious </w:t>
      </w:r>
      <w:r w:rsidRPr="00E2156F">
        <w:rPr>
          <w:rFonts w:cstheme="minorHAnsi"/>
          <w:b/>
          <w:bCs/>
          <w:sz w:val="32"/>
          <w:szCs w:val="32"/>
        </w:rPr>
        <w:t>message (do not mention ACAT) to:</w:t>
      </w:r>
    </w:p>
    <w:p w14:paraId="07260E78" w14:textId="77777777" w:rsidR="00E2156F" w:rsidRPr="00E2156F" w:rsidRDefault="00E2156F" w:rsidP="00985BB4">
      <w:pPr>
        <w:spacing w:after="0" w:line="240" w:lineRule="auto"/>
        <w:rPr>
          <w:rFonts w:cstheme="minorHAnsi"/>
          <w:bCs/>
          <w:sz w:val="32"/>
          <w:szCs w:val="32"/>
        </w:rPr>
      </w:pPr>
      <w:r w:rsidRPr="00E2156F">
        <w:rPr>
          <w:rFonts w:cstheme="minorHAnsi"/>
          <w:bCs/>
          <w:sz w:val="32"/>
          <w:szCs w:val="32"/>
        </w:rPr>
        <w:t>Narges Mohammadi</w:t>
      </w:r>
    </w:p>
    <w:p w14:paraId="5A05D434" w14:textId="77777777" w:rsidR="00E2156F" w:rsidRPr="00E2156F" w:rsidRDefault="00E2156F" w:rsidP="00985BB4">
      <w:pPr>
        <w:spacing w:after="0" w:line="240" w:lineRule="auto"/>
        <w:rPr>
          <w:rFonts w:cstheme="minorHAnsi"/>
          <w:bCs/>
          <w:sz w:val="32"/>
          <w:szCs w:val="32"/>
        </w:rPr>
      </w:pPr>
      <w:r w:rsidRPr="00E2156F">
        <w:rPr>
          <w:rFonts w:cstheme="minorHAnsi"/>
          <w:bCs/>
          <w:sz w:val="32"/>
          <w:szCs w:val="32"/>
        </w:rPr>
        <w:t>Evin Prison</w:t>
      </w:r>
    </w:p>
    <w:p w14:paraId="2CAABB17" w14:textId="77777777" w:rsidR="00E2156F" w:rsidRPr="00E2156F" w:rsidRDefault="00E2156F" w:rsidP="00985BB4">
      <w:pPr>
        <w:spacing w:after="0" w:line="240" w:lineRule="auto"/>
        <w:rPr>
          <w:rFonts w:cstheme="minorHAnsi"/>
          <w:bCs/>
          <w:sz w:val="32"/>
          <w:szCs w:val="32"/>
        </w:rPr>
      </w:pPr>
      <w:r w:rsidRPr="00E2156F">
        <w:rPr>
          <w:rFonts w:cstheme="minorHAnsi"/>
          <w:bCs/>
          <w:sz w:val="32"/>
          <w:szCs w:val="32"/>
        </w:rPr>
        <w:t>Saadat Abad</w:t>
      </w:r>
    </w:p>
    <w:p w14:paraId="2CD81FEC" w14:textId="77777777" w:rsidR="00E2156F" w:rsidRPr="00E2156F" w:rsidRDefault="00E2156F" w:rsidP="00985BB4">
      <w:pPr>
        <w:spacing w:after="0" w:line="240" w:lineRule="auto"/>
        <w:rPr>
          <w:rFonts w:cstheme="minorHAnsi"/>
          <w:bCs/>
          <w:sz w:val="32"/>
          <w:szCs w:val="32"/>
        </w:rPr>
      </w:pPr>
      <w:r w:rsidRPr="00E2156F">
        <w:rPr>
          <w:rFonts w:cstheme="minorHAnsi"/>
          <w:bCs/>
          <w:sz w:val="32"/>
          <w:szCs w:val="32"/>
        </w:rPr>
        <w:t>Tehran Province</w:t>
      </w:r>
    </w:p>
    <w:p w14:paraId="7A4D6DE8" w14:textId="3C8B934B" w:rsidR="00E2156F" w:rsidRDefault="00E2156F" w:rsidP="00985BB4">
      <w:pPr>
        <w:spacing w:after="0" w:line="240" w:lineRule="auto"/>
        <w:rPr>
          <w:rFonts w:cstheme="minorHAnsi"/>
          <w:bCs/>
          <w:sz w:val="32"/>
          <w:szCs w:val="32"/>
        </w:rPr>
      </w:pPr>
      <w:r w:rsidRPr="00E2156F">
        <w:rPr>
          <w:rFonts w:cstheme="minorHAnsi"/>
          <w:bCs/>
          <w:sz w:val="32"/>
          <w:szCs w:val="32"/>
        </w:rPr>
        <w:t>Islamic Republic of Iran</w:t>
      </w:r>
    </w:p>
    <w:p w14:paraId="4CC92128" w14:textId="77777777" w:rsidR="00985BB4" w:rsidRDefault="00985BB4" w:rsidP="00985BB4">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173EDDEC" w14:textId="77777777" w:rsidR="00FE19FF" w:rsidRDefault="00FE19FF" w:rsidP="00E2156F">
      <w:pPr>
        <w:rPr>
          <w:rFonts w:cstheme="minorHAnsi"/>
          <w:b/>
          <w:bCs/>
          <w:sz w:val="32"/>
          <w:szCs w:val="32"/>
        </w:rPr>
      </w:pPr>
    </w:p>
    <w:p w14:paraId="2BFA0B41" w14:textId="77777777" w:rsidR="00FE19FF" w:rsidRDefault="00FE19FF" w:rsidP="00E2156F">
      <w:pPr>
        <w:rPr>
          <w:rFonts w:cstheme="minorHAnsi"/>
          <w:b/>
          <w:bCs/>
          <w:sz w:val="32"/>
          <w:szCs w:val="32"/>
        </w:rPr>
      </w:pPr>
    </w:p>
    <w:p w14:paraId="214607CD" w14:textId="77777777" w:rsidR="00FE19FF" w:rsidRDefault="00FE19FF" w:rsidP="00E2156F">
      <w:pPr>
        <w:rPr>
          <w:rFonts w:cstheme="minorHAnsi"/>
          <w:b/>
          <w:bCs/>
          <w:sz w:val="32"/>
          <w:szCs w:val="32"/>
        </w:rPr>
      </w:pPr>
    </w:p>
    <w:p w14:paraId="077E60EF" w14:textId="328E89B7" w:rsidR="00E2156F" w:rsidRPr="00E2156F" w:rsidRDefault="00040782" w:rsidP="00E2156F">
      <w:pPr>
        <w:rPr>
          <w:rFonts w:cstheme="minorHAnsi"/>
          <w:bCs/>
          <w:sz w:val="32"/>
          <w:szCs w:val="32"/>
        </w:rPr>
      </w:pPr>
      <w:r>
        <w:rPr>
          <w:rFonts w:cstheme="minorHAnsi"/>
          <w:b/>
          <w:bCs/>
          <w:sz w:val="32"/>
          <w:szCs w:val="32"/>
        </w:rPr>
        <w:lastRenderedPageBreak/>
        <w:t xml:space="preserve">Please send a message to </w:t>
      </w:r>
      <w:r w:rsidR="00E2156F" w:rsidRPr="00E2156F">
        <w:rPr>
          <w:rFonts w:cstheme="minorHAnsi"/>
          <w:b/>
          <w:bCs/>
          <w:sz w:val="32"/>
          <w:szCs w:val="32"/>
        </w:rPr>
        <w:t xml:space="preserve">Mohamed </w:t>
      </w:r>
      <w:proofErr w:type="spellStart"/>
      <w:r w:rsidR="00E2156F" w:rsidRPr="00E2156F">
        <w:rPr>
          <w:rFonts w:cstheme="minorHAnsi"/>
          <w:b/>
          <w:bCs/>
          <w:sz w:val="32"/>
          <w:szCs w:val="32"/>
        </w:rPr>
        <w:t>Benhlima</w:t>
      </w:r>
      <w:proofErr w:type="spellEnd"/>
      <w:r w:rsidR="00E2156F" w:rsidRPr="00E2156F">
        <w:rPr>
          <w:rFonts w:cstheme="minorHAnsi"/>
          <w:b/>
          <w:bCs/>
          <w:sz w:val="32"/>
          <w:szCs w:val="32"/>
        </w:rPr>
        <w:t>, Algeria.</w:t>
      </w:r>
    </w:p>
    <w:p w14:paraId="57CE882F" w14:textId="5B99548F" w:rsidR="00E2156F" w:rsidRPr="00E2156F" w:rsidRDefault="00E2156F" w:rsidP="00040782">
      <w:pPr>
        <w:spacing w:after="60" w:line="240" w:lineRule="auto"/>
        <w:ind w:firstLine="284"/>
        <w:jc w:val="both"/>
        <w:rPr>
          <w:rFonts w:cstheme="minorHAnsi"/>
          <w:bCs/>
          <w:sz w:val="32"/>
          <w:szCs w:val="32"/>
        </w:rPr>
      </w:pPr>
      <w:r w:rsidRPr="00E2156F">
        <w:rPr>
          <w:rFonts w:cstheme="minorHAnsi"/>
          <w:bCs/>
          <w:noProof/>
          <w:sz w:val="32"/>
          <w:szCs w:val="32"/>
        </w:rPr>
        <w:drawing>
          <wp:anchor distT="0" distB="0" distL="114300" distR="114300" simplePos="0" relativeHeight="251805696" behindDoc="0" locked="0" layoutInCell="1" allowOverlap="0" wp14:anchorId="57C9345D" wp14:editId="5CEAC3CD">
            <wp:simplePos x="0" y="0"/>
            <wp:positionH relativeFrom="column">
              <wp:posOffset>2867025</wp:posOffset>
            </wp:positionH>
            <wp:positionV relativeFrom="paragraph">
              <wp:posOffset>58788</wp:posOffset>
            </wp:positionV>
            <wp:extent cx="3041904" cy="2392680"/>
            <wp:effectExtent l="0" t="0" r="0" b="0"/>
            <wp:wrapSquare wrapText="bothSides"/>
            <wp:docPr id="12815" name="Picture 12815"/>
            <wp:cNvGraphicFramePr/>
            <a:graphic xmlns:a="http://schemas.openxmlformats.org/drawingml/2006/main">
              <a:graphicData uri="http://schemas.openxmlformats.org/drawingml/2006/picture">
                <pic:pic xmlns:pic="http://schemas.openxmlformats.org/drawingml/2006/picture">
                  <pic:nvPicPr>
                    <pic:cNvPr id="12815" name="Picture 12815"/>
                    <pic:cNvPicPr/>
                  </pic:nvPicPr>
                  <pic:blipFill>
                    <a:blip r:embed="rId21"/>
                    <a:stretch>
                      <a:fillRect/>
                    </a:stretch>
                  </pic:blipFill>
                  <pic:spPr>
                    <a:xfrm>
                      <a:off x="0" y="0"/>
                      <a:ext cx="3041904" cy="2392680"/>
                    </a:xfrm>
                    <a:prstGeom prst="rect">
                      <a:avLst/>
                    </a:prstGeom>
                  </pic:spPr>
                </pic:pic>
              </a:graphicData>
            </a:graphic>
          </wp:anchor>
        </w:drawing>
      </w:r>
      <w:r w:rsidRPr="00E2156F">
        <w:rPr>
          <w:rFonts w:cstheme="minorHAnsi"/>
          <w:bCs/>
          <w:sz w:val="32"/>
          <w:szCs w:val="32"/>
        </w:rPr>
        <w:t xml:space="preserve">Mohamed </w:t>
      </w:r>
      <w:proofErr w:type="spellStart"/>
      <w:r w:rsidRPr="00E2156F">
        <w:rPr>
          <w:rFonts w:cstheme="minorHAnsi"/>
          <w:bCs/>
          <w:sz w:val="32"/>
          <w:szCs w:val="32"/>
        </w:rPr>
        <w:t>Benhlima</w:t>
      </w:r>
      <w:proofErr w:type="spellEnd"/>
      <w:r w:rsidRPr="00E2156F">
        <w:rPr>
          <w:rFonts w:cstheme="minorHAnsi"/>
          <w:bCs/>
          <w:sz w:val="32"/>
          <w:szCs w:val="32"/>
        </w:rPr>
        <w:t xml:space="preserve"> is </w:t>
      </w:r>
      <w:r w:rsidR="00040782">
        <w:rPr>
          <w:rFonts w:cstheme="minorHAnsi"/>
          <w:bCs/>
          <w:sz w:val="32"/>
          <w:szCs w:val="32"/>
        </w:rPr>
        <w:t>a</w:t>
      </w:r>
      <w:r w:rsidRPr="00E2156F">
        <w:rPr>
          <w:rFonts w:cstheme="minorHAnsi"/>
          <w:bCs/>
          <w:sz w:val="32"/>
          <w:szCs w:val="32"/>
        </w:rPr>
        <w:t xml:space="preserve"> former military official and whistle-blower who exposed the corruption of high-ranking Algerian military officials online. He also participated in peaceful protests against the</w:t>
      </w:r>
      <w:r w:rsidR="00040782">
        <w:rPr>
          <w:rFonts w:cstheme="minorHAnsi"/>
          <w:bCs/>
          <w:sz w:val="32"/>
          <w:szCs w:val="32"/>
        </w:rPr>
        <w:t xml:space="preserve"> </w:t>
      </w:r>
      <w:r w:rsidRPr="00E2156F">
        <w:rPr>
          <w:rFonts w:cstheme="minorHAnsi"/>
          <w:bCs/>
          <w:sz w:val="32"/>
          <w:szCs w:val="32"/>
        </w:rPr>
        <w:t>Algerian authorities that began in Algeria in</w:t>
      </w:r>
      <w:r w:rsidR="00040782">
        <w:rPr>
          <w:rFonts w:cstheme="minorHAnsi"/>
          <w:bCs/>
          <w:sz w:val="32"/>
          <w:szCs w:val="32"/>
        </w:rPr>
        <w:t xml:space="preserve"> </w:t>
      </w:r>
      <w:r w:rsidRPr="00E2156F">
        <w:rPr>
          <w:rFonts w:cstheme="minorHAnsi"/>
          <w:bCs/>
          <w:sz w:val="32"/>
          <w:szCs w:val="32"/>
        </w:rPr>
        <w:t>2019.</w:t>
      </w:r>
      <w:r w:rsidR="00040782">
        <w:rPr>
          <w:rFonts w:cstheme="minorHAnsi"/>
          <w:bCs/>
          <w:sz w:val="32"/>
          <w:szCs w:val="32"/>
        </w:rPr>
        <w:t xml:space="preserve"> </w:t>
      </w:r>
      <w:r w:rsidRPr="00E2156F">
        <w:rPr>
          <w:rFonts w:cstheme="minorHAnsi"/>
          <w:bCs/>
          <w:sz w:val="32"/>
          <w:szCs w:val="32"/>
        </w:rPr>
        <w:t>Seeking</w:t>
      </w:r>
      <w:r w:rsidR="00040782">
        <w:rPr>
          <w:rFonts w:cstheme="minorHAnsi"/>
          <w:bCs/>
          <w:sz w:val="32"/>
          <w:szCs w:val="32"/>
        </w:rPr>
        <w:t xml:space="preserve"> </w:t>
      </w:r>
      <w:r w:rsidRPr="00E2156F">
        <w:rPr>
          <w:rFonts w:cstheme="minorHAnsi"/>
          <w:bCs/>
          <w:sz w:val="32"/>
          <w:szCs w:val="32"/>
        </w:rPr>
        <w:t>asylum</w:t>
      </w:r>
      <w:r w:rsidR="00040782">
        <w:rPr>
          <w:rFonts w:cstheme="minorHAnsi"/>
          <w:bCs/>
          <w:sz w:val="32"/>
          <w:szCs w:val="32"/>
        </w:rPr>
        <w:t xml:space="preserve"> </w:t>
      </w:r>
      <w:r w:rsidRPr="00E2156F">
        <w:rPr>
          <w:rFonts w:cstheme="minorHAnsi"/>
          <w:bCs/>
          <w:sz w:val="32"/>
          <w:szCs w:val="32"/>
        </w:rPr>
        <w:t>in</w:t>
      </w:r>
      <w:r w:rsidR="00040782">
        <w:rPr>
          <w:rFonts w:cstheme="minorHAnsi"/>
          <w:bCs/>
          <w:sz w:val="32"/>
          <w:szCs w:val="32"/>
        </w:rPr>
        <w:t xml:space="preserve"> </w:t>
      </w:r>
      <w:r w:rsidRPr="00E2156F">
        <w:rPr>
          <w:rFonts w:cstheme="minorHAnsi"/>
          <w:bCs/>
          <w:sz w:val="32"/>
          <w:szCs w:val="32"/>
        </w:rPr>
        <w:t>Spain</w:t>
      </w:r>
      <w:r w:rsidR="00040782">
        <w:rPr>
          <w:rFonts w:cstheme="minorHAnsi"/>
          <w:bCs/>
          <w:sz w:val="32"/>
          <w:szCs w:val="32"/>
        </w:rPr>
        <w:t xml:space="preserve"> </w:t>
      </w:r>
      <w:r w:rsidRPr="00E2156F">
        <w:rPr>
          <w:rFonts w:cstheme="minorHAnsi"/>
          <w:bCs/>
          <w:sz w:val="32"/>
          <w:szCs w:val="32"/>
        </w:rPr>
        <w:t>on</w:t>
      </w:r>
      <w:r w:rsidR="00040782">
        <w:rPr>
          <w:rFonts w:cstheme="minorHAnsi"/>
          <w:bCs/>
          <w:sz w:val="32"/>
          <w:szCs w:val="32"/>
        </w:rPr>
        <w:t xml:space="preserve"> </w:t>
      </w:r>
      <w:r w:rsidRPr="00E2156F">
        <w:rPr>
          <w:rFonts w:cstheme="minorHAnsi"/>
          <w:bCs/>
          <w:sz w:val="32"/>
          <w:szCs w:val="32"/>
        </w:rPr>
        <w:t>18 February</w:t>
      </w:r>
      <w:r w:rsidR="00040782">
        <w:rPr>
          <w:rFonts w:cstheme="minorHAnsi"/>
          <w:bCs/>
          <w:sz w:val="32"/>
          <w:szCs w:val="32"/>
        </w:rPr>
        <w:t xml:space="preserve"> </w:t>
      </w:r>
      <w:r w:rsidRPr="00E2156F">
        <w:rPr>
          <w:rFonts w:cstheme="minorHAnsi"/>
          <w:bCs/>
          <w:sz w:val="32"/>
          <w:szCs w:val="32"/>
        </w:rPr>
        <w:t>2020,</w:t>
      </w:r>
      <w:r w:rsidR="00040782">
        <w:rPr>
          <w:rFonts w:cstheme="minorHAnsi"/>
          <w:bCs/>
          <w:sz w:val="32"/>
          <w:szCs w:val="32"/>
        </w:rPr>
        <w:t xml:space="preserve"> </w:t>
      </w:r>
      <w:r w:rsidRPr="00E2156F">
        <w:rPr>
          <w:rFonts w:cstheme="minorHAnsi"/>
          <w:bCs/>
          <w:sz w:val="32"/>
          <w:szCs w:val="32"/>
        </w:rPr>
        <w:t>Mohamed</w:t>
      </w:r>
      <w:r w:rsidR="00040782">
        <w:rPr>
          <w:rFonts w:cstheme="minorHAnsi"/>
          <w:bCs/>
          <w:sz w:val="32"/>
          <w:szCs w:val="32"/>
        </w:rPr>
        <w:t xml:space="preserve"> </w:t>
      </w:r>
      <w:r w:rsidRPr="00E2156F">
        <w:rPr>
          <w:rFonts w:cstheme="minorHAnsi"/>
          <w:bCs/>
          <w:sz w:val="32"/>
          <w:szCs w:val="32"/>
        </w:rPr>
        <w:t>faced refoulement</w:t>
      </w:r>
      <w:r w:rsidR="00040782">
        <w:rPr>
          <w:rFonts w:cstheme="minorHAnsi"/>
          <w:bCs/>
          <w:sz w:val="32"/>
          <w:szCs w:val="32"/>
        </w:rPr>
        <w:t xml:space="preserve"> </w:t>
      </w:r>
      <w:r w:rsidRPr="00E2156F">
        <w:rPr>
          <w:rFonts w:cstheme="minorHAnsi"/>
          <w:bCs/>
          <w:sz w:val="32"/>
          <w:szCs w:val="32"/>
        </w:rPr>
        <w:t>to</w:t>
      </w:r>
      <w:r w:rsidR="00040782">
        <w:rPr>
          <w:rFonts w:cstheme="minorHAnsi"/>
          <w:bCs/>
          <w:sz w:val="32"/>
          <w:szCs w:val="32"/>
        </w:rPr>
        <w:t xml:space="preserve"> </w:t>
      </w:r>
      <w:r w:rsidRPr="00E2156F">
        <w:rPr>
          <w:rFonts w:cstheme="minorHAnsi"/>
          <w:bCs/>
          <w:sz w:val="32"/>
          <w:szCs w:val="32"/>
        </w:rPr>
        <w:t>Algeria</w:t>
      </w:r>
      <w:r w:rsidR="00040782">
        <w:rPr>
          <w:rFonts w:cstheme="minorHAnsi"/>
          <w:bCs/>
          <w:sz w:val="32"/>
          <w:szCs w:val="32"/>
        </w:rPr>
        <w:t xml:space="preserve"> </w:t>
      </w:r>
      <w:r w:rsidRPr="00E2156F">
        <w:rPr>
          <w:rFonts w:cstheme="minorHAnsi"/>
          <w:bCs/>
          <w:sz w:val="32"/>
          <w:szCs w:val="32"/>
        </w:rPr>
        <w:t>by</w:t>
      </w:r>
      <w:r w:rsidR="00040782">
        <w:rPr>
          <w:rFonts w:cstheme="minorHAnsi"/>
          <w:bCs/>
          <w:sz w:val="32"/>
          <w:szCs w:val="32"/>
        </w:rPr>
        <w:t xml:space="preserve"> </w:t>
      </w:r>
      <w:r w:rsidRPr="00E2156F">
        <w:rPr>
          <w:rFonts w:cstheme="minorHAnsi"/>
          <w:bCs/>
          <w:sz w:val="32"/>
          <w:szCs w:val="32"/>
        </w:rPr>
        <w:t>Spanish authorities, who cited him as ‘a danger to</w:t>
      </w:r>
      <w:r w:rsidR="00040782">
        <w:rPr>
          <w:rFonts w:cstheme="minorHAnsi"/>
          <w:bCs/>
          <w:sz w:val="32"/>
          <w:szCs w:val="32"/>
        </w:rPr>
        <w:t xml:space="preserve"> </w:t>
      </w:r>
      <w:r w:rsidRPr="00E2156F">
        <w:rPr>
          <w:rFonts w:cstheme="minorHAnsi"/>
          <w:bCs/>
          <w:sz w:val="32"/>
          <w:szCs w:val="32"/>
        </w:rPr>
        <w:t>national security’ and potential harm to ‘Spain’s relations with other countries’. However, the alleged ‘well-founded’ reasons behind this decision have never been explained nor investigated. Spanish authorities failed to provide any evidence of violence, advocacy of hatred, or any other actions by the activist that could be considered as ‘terrorism’, according to the UN Special Rapporteur on the protection of human rights while countering terrorism.</w:t>
      </w:r>
    </w:p>
    <w:p w14:paraId="48F21D42" w14:textId="121924BE" w:rsidR="00E2156F" w:rsidRPr="00E2156F" w:rsidRDefault="00E2156F" w:rsidP="00040782">
      <w:pPr>
        <w:spacing w:after="60" w:line="240" w:lineRule="auto"/>
        <w:ind w:firstLine="284"/>
        <w:jc w:val="both"/>
        <w:rPr>
          <w:rFonts w:cstheme="minorHAnsi"/>
          <w:bCs/>
          <w:sz w:val="32"/>
          <w:szCs w:val="32"/>
        </w:rPr>
      </w:pPr>
      <w:r w:rsidRPr="00E2156F">
        <w:rPr>
          <w:rFonts w:cstheme="minorHAnsi"/>
          <w:bCs/>
          <w:sz w:val="32"/>
          <w:szCs w:val="32"/>
        </w:rPr>
        <w:t>On 24 March 2022 Mohamed arrived in Algeria, where guards handcuffed him and later placed him in a straitjacket. Before being deported to Algeria, Mohamed in a video statement, claimed that any confession he might make would be due to being ‘subjected to torture’. Alarmingly, during a court session, Abdelkadir Chohra, one of his lawyers, indicated that Mohamed had been transferred to a prison in Saoula, where he stated ‘things have happened to me in the Saoula police station. I am not going to say what now. That will happen in due course.’</w:t>
      </w:r>
      <w:r w:rsidR="00040782">
        <w:rPr>
          <w:rFonts w:cstheme="minorHAnsi"/>
          <w:bCs/>
          <w:sz w:val="32"/>
          <w:szCs w:val="32"/>
        </w:rPr>
        <w:t xml:space="preserve"> </w:t>
      </w:r>
      <w:r w:rsidRPr="00E2156F">
        <w:rPr>
          <w:rFonts w:cstheme="minorHAnsi"/>
          <w:bCs/>
          <w:sz w:val="32"/>
          <w:szCs w:val="32"/>
        </w:rPr>
        <w:t>Mohamed is currently detained in the military prison of Blida and has stated that he endured torture and other ill-treatment, including physical abuse and prolonged solitary confinement in a cell with no light.</w:t>
      </w:r>
    </w:p>
    <w:p w14:paraId="4CA56C12" w14:textId="77777777" w:rsidR="00040782" w:rsidRDefault="00040782" w:rsidP="00E2156F">
      <w:pPr>
        <w:rPr>
          <w:rFonts w:cstheme="minorHAnsi"/>
          <w:b/>
          <w:bCs/>
          <w:sz w:val="32"/>
          <w:szCs w:val="32"/>
        </w:rPr>
      </w:pPr>
    </w:p>
    <w:p w14:paraId="0B593F67" w14:textId="79CF432E" w:rsidR="00E2156F" w:rsidRPr="00E2156F" w:rsidRDefault="00E2156F" w:rsidP="00E2156F">
      <w:pPr>
        <w:rPr>
          <w:rFonts w:cstheme="minorHAnsi"/>
          <w:bCs/>
          <w:sz w:val="32"/>
          <w:szCs w:val="32"/>
        </w:rPr>
      </w:pPr>
      <w:r w:rsidRPr="00E2156F">
        <w:rPr>
          <w:rFonts w:cstheme="minorHAnsi"/>
          <w:b/>
          <w:bCs/>
          <w:sz w:val="32"/>
          <w:szCs w:val="32"/>
        </w:rPr>
        <w:t xml:space="preserve">Please send a </w:t>
      </w:r>
      <w:r w:rsidR="00040782">
        <w:rPr>
          <w:rFonts w:cstheme="minorHAnsi"/>
          <w:b/>
          <w:bCs/>
          <w:sz w:val="32"/>
          <w:szCs w:val="32"/>
        </w:rPr>
        <w:t xml:space="preserve">non-religious </w:t>
      </w:r>
      <w:r w:rsidRPr="00E2156F">
        <w:rPr>
          <w:rFonts w:cstheme="minorHAnsi"/>
          <w:b/>
          <w:bCs/>
          <w:sz w:val="32"/>
          <w:szCs w:val="32"/>
        </w:rPr>
        <w:t>message (do not mention ACAT) to:</w:t>
      </w:r>
    </w:p>
    <w:p w14:paraId="79E1FE66" w14:textId="77777777" w:rsidR="00E2156F" w:rsidRPr="00E2156F" w:rsidRDefault="00E2156F" w:rsidP="00040782">
      <w:pPr>
        <w:spacing w:after="0" w:line="240" w:lineRule="auto"/>
        <w:rPr>
          <w:rFonts w:cstheme="minorHAnsi"/>
          <w:bCs/>
          <w:sz w:val="32"/>
          <w:szCs w:val="32"/>
        </w:rPr>
      </w:pPr>
      <w:r w:rsidRPr="00E2156F">
        <w:rPr>
          <w:rFonts w:cstheme="minorHAnsi"/>
          <w:bCs/>
          <w:sz w:val="32"/>
          <w:szCs w:val="32"/>
        </w:rPr>
        <w:t>Mohamed Benhlima,</w:t>
      </w:r>
    </w:p>
    <w:p w14:paraId="6DE980CB" w14:textId="77777777" w:rsidR="00E2156F" w:rsidRPr="00E2156F" w:rsidRDefault="00E2156F" w:rsidP="00040782">
      <w:pPr>
        <w:spacing w:after="0" w:line="240" w:lineRule="auto"/>
        <w:rPr>
          <w:rFonts w:cstheme="minorHAnsi"/>
          <w:bCs/>
          <w:sz w:val="32"/>
          <w:szCs w:val="32"/>
        </w:rPr>
      </w:pPr>
      <w:r w:rsidRPr="00E2156F">
        <w:rPr>
          <w:rFonts w:cstheme="minorHAnsi"/>
          <w:bCs/>
          <w:sz w:val="32"/>
          <w:szCs w:val="32"/>
        </w:rPr>
        <w:t>Prison De Blida</w:t>
      </w:r>
    </w:p>
    <w:p w14:paraId="31FEE1C2" w14:textId="77777777" w:rsidR="00E2156F" w:rsidRPr="00E2156F" w:rsidRDefault="00E2156F" w:rsidP="00040782">
      <w:pPr>
        <w:spacing w:after="0" w:line="240" w:lineRule="auto"/>
        <w:rPr>
          <w:rFonts w:cstheme="minorHAnsi"/>
          <w:bCs/>
          <w:sz w:val="32"/>
          <w:szCs w:val="32"/>
        </w:rPr>
      </w:pPr>
      <w:r w:rsidRPr="00E2156F">
        <w:rPr>
          <w:rFonts w:cstheme="minorHAnsi"/>
          <w:bCs/>
          <w:sz w:val="32"/>
          <w:szCs w:val="32"/>
        </w:rPr>
        <w:t>N1, Blida 09000</w:t>
      </w:r>
    </w:p>
    <w:p w14:paraId="1A27AC9D" w14:textId="647780F0" w:rsidR="00E2156F" w:rsidRDefault="00E2156F" w:rsidP="00040782">
      <w:pPr>
        <w:spacing w:after="0" w:line="240" w:lineRule="auto"/>
        <w:rPr>
          <w:rFonts w:cstheme="minorHAnsi"/>
          <w:bCs/>
          <w:sz w:val="32"/>
          <w:szCs w:val="32"/>
        </w:rPr>
      </w:pPr>
      <w:r w:rsidRPr="00E2156F">
        <w:rPr>
          <w:rFonts w:cstheme="minorHAnsi"/>
          <w:bCs/>
          <w:sz w:val="32"/>
          <w:szCs w:val="32"/>
        </w:rPr>
        <w:lastRenderedPageBreak/>
        <w:t>The People’s Democratic Republic of Algeria</w:t>
      </w:r>
      <w:r w:rsidR="0045074C">
        <w:rPr>
          <w:rFonts w:cstheme="minorHAnsi"/>
          <w:bCs/>
          <w:sz w:val="32"/>
          <w:szCs w:val="32"/>
        </w:rPr>
        <w:t xml:space="preserve"> </w:t>
      </w:r>
    </w:p>
    <w:p w14:paraId="188528DF" w14:textId="77777777" w:rsidR="00023967" w:rsidRDefault="00023967" w:rsidP="00040782">
      <w:pPr>
        <w:spacing w:after="0" w:line="240" w:lineRule="auto"/>
        <w:rPr>
          <w:rFonts w:cstheme="minorHAnsi"/>
          <w:bCs/>
          <w:sz w:val="32"/>
          <w:szCs w:val="32"/>
        </w:rPr>
      </w:pPr>
    </w:p>
    <w:p w14:paraId="46B1DBF0" w14:textId="77777777" w:rsidR="00671294" w:rsidRDefault="00671294" w:rsidP="00671294">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CECBE1D" w14:textId="77777777" w:rsidR="00023967" w:rsidRDefault="00023967" w:rsidP="00E2156F">
      <w:pPr>
        <w:rPr>
          <w:rFonts w:cstheme="minorHAnsi"/>
          <w:b/>
          <w:bCs/>
          <w:sz w:val="32"/>
          <w:szCs w:val="32"/>
        </w:rPr>
      </w:pPr>
    </w:p>
    <w:p w14:paraId="7F15D467" w14:textId="477DB745" w:rsidR="00E2156F" w:rsidRPr="00E2156F" w:rsidRDefault="0045074C" w:rsidP="00E2156F">
      <w:pPr>
        <w:rPr>
          <w:rFonts w:cstheme="minorHAnsi"/>
          <w:bCs/>
          <w:sz w:val="32"/>
          <w:szCs w:val="32"/>
        </w:rPr>
      </w:pPr>
      <w:r>
        <w:rPr>
          <w:rFonts w:cstheme="minorHAnsi"/>
          <w:b/>
          <w:bCs/>
          <w:sz w:val="32"/>
          <w:szCs w:val="32"/>
        </w:rPr>
        <w:t xml:space="preserve">Please send a message to </w:t>
      </w:r>
      <w:r w:rsidR="00E2156F" w:rsidRPr="00E2156F">
        <w:rPr>
          <w:rFonts w:cstheme="minorHAnsi"/>
          <w:b/>
          <w:bCs/>
          <w:sz w:val="32"/>
          <w:szCs w:val="32"/>
        </w:rPr>
        <w:t>Fatma al-Arwali, Yemen.</w:t>
      </w:r>
    </w:p>
    <w:p w14:paraId="459A2EA5" w14:textId="77777777" w:rsidR="0045074C" w:rsidRDefault="00E2156F" w:rsidP="00141ADD">
      <w:pPr>
        <w:spacing w:after="60" w:line="240" w:lineRule="auto"/>
        <w:ind w:firstLine="284"/>
        <w:jc w:val="both"/>
        <w:rPr>
          <w:rFonts w:cstheme="minorHAnsi"/>
          <w:bCs/>
          <w:sz w:val="32"/>
          <w:szCs w:val="32"/>
        </w:rPr>
      </w:pPr>
      <w:r w:rsidRPr="00E2156F">
        <w:rPr>
          <w:rFonts w:cstheme="minorHAnsi"/>
          <w:bCs/>
          <w:noProof/>
          <w:sz w:val="32"/>
          <w:szCs w:val="32"/>
        </w:rPr>
        <w:drawing>
          <wp:anchor distT="0" distB="0" distL="114300" distR="114300" simplePos="0" relativeHeight="251806720" behindDoc="0" locked="0" layoutInCell="1" allowOverlap="0" wp14:anchorId="35667E84" wp14:editId="38106F23">
            <wp:simplePos x="0" y="0"/>
            <wp:positionH relativeFrom="column">
              <wp:posOffset>3505200</wp:posOffset>
            </wp:positionH>
            <wp:positionV relativeFrom="paragraph">
              <wp:posOffset>80665</wp:posOffset>
            </wp:positionV>
            <wp:extent cx="2395728" cy="2602992"/>
            <wp:effectExtent l="0" t="0" r="0" b="0"/>
            <wp:wrapSquare wrapText="bothSides"/>
            <wp:docPr id="12816" name="Picture 12816"/>
            <wp:cNvGraphicFramePr/>
            <a:graphic xmlns:a="http://schemas.openxmlformats.org/drawingml/2006/main">
              <a:graphicData uri="http://schemas.openxmlformats.org/drawingml/2006/picture">
                <pic:pic xmlns:pic="http://schemas.openxmlformats.org/drawingml/2006/picture">
                  <pic:nvPicPr>
                    <pic:cNvPr id="12816" name="Picture 12816"/>
                    <pic:cNvPicPr/>
                  </pic:nvPicPr>
                  <pic:blipFill>
                    <a:blip r:embed="rId22"/>
                    <a:stretch>
                      <a:fillRect/>
                    </a:stretch>
                  </pic:blipFill>
                  <pic:spPr>
                    <a:xfrm>
                      <a:off x="0" y="0"/>
                      <a:ext cx="2395728" cy="2602992"/>
                    </a:xfrm>
                    <a:prstGeom prst="rect">
                      <a:avLst/>
                    </a:prstGeom>
                  </pic:spPr>
                </pic:pic>
              </a:graphicData>
            </a:graphic>
          </wp:anchor>
        </w:drawing>
      </w:r>
      <w:r w:rsidRPr="00E2156F">
        <w:rPr>
          <w:rFonts w:cstheme="minorHAnsi"/>
          <w:bCs/>
          <w:sz w:val="32"/>
          <w:szCs w:val="32"/>
        </w:rPr>
        <w:t>Fatma al-Arwali, a 34-year-old woman human rights defender,</w:t>
      </w:r>
      <w:r w:rsidR="0045074C">
        <w:rPr>
          <w:rFonts w:cstheme="minorHAnsi"/>
          <w:bCs/>
          <w:sz w:val="32"/>
          <w:szCs w:val="32"/>
        </w:rPr>
        <w:t xml:space="preserve"> </w:t>
      </w:r>
      <w:r w:rsidRPr="00E2156F">
        <w:rPr>
          <w:rFonts w:cstheme="minorHAnsi"/>
          <w:bCs/>
          <w:sz w:val="32"/>
          <w:szCs w:val="32"/>
        </w:rPr>
        <w:t>is</w:t>
      </w:r>
      <w:r w:rsidR="0045074C">
        <w:rPr>
          <w:rFonts w:cstheme="minorHAnsi"/>
          <w:bCs/>
          <w:sz w:val="32"/>
          <w:szCs w:val="32"/>
        </w:rPr>
        <w:t xml:space="preserve"> </w:t>
      </w:r>
      <w:r w:rsidRPr="00E2156F">
        <w:rPr>
          <w:rFonts w:cstheme="minorHAnsi"/>
          <w:bCs/>
          <w:sz w:val="32"/>
          <w:szCs w:val="32"/>
        </w:rPr>
        <w:t>at</w:t>
      </w:r>
      <w:r w:rsidR="0045074C">
        <w:rPr>
          <w:rFonts w:cstheme="minorHAnsi"/>
          <w:bCs/>
          <w:sz w:val="32"/>
          <w:szCs w:val="32"/>
        </w:rPr>
        <w:t xml:space="preserve"> </w:t>
      </w:r>
      <w:r w:rsidRPr="00E2156F">
        <w:rPr>
          <w:rFonts w:cstheme="minorHAnsi"/>
          <w:bCs/>
          <w:sz w:val="32"/>
          <w:szCs w:val="32"/>
        </w:rPr>
        <w:t>risk</w:t>
      </w:r>
      <w:r w:rsidR="0045074C">
        <w:rPr>
          <w:rFonts w:cstheme="minorHAnsi"/>
          <w:bCs/>
          <w:sz w:val="32"/>
          <w:szCs w:val="32"/>
        </w:rPr>
        <w:t xml:space="preserve"> </w:t>
      </w:r>
      <w:r w:rsidRPr="00E2156F">
        <w:rPr>
          <w:rFonts w:cstheme="minorHAnsi"/>
          <w:bCs/>
          <w:sz w:val="32"/>
          <w:szCs w:val="32"/>
        </w:rPr>
        <w:t>of</w:t>
      </w:r>
      <w:r w:rsidR="0045074C">
        <w:rPr>
          <w:rFonts w:cstheme="minorHAnsi"/>
          <w:bCs/>
          <w:sz w:val="32"/>
          <w:szCs w:val="32"/>
        </w:rPr>
        <w:t xml:space="preserve"> </w:t>
      </w:r>
      <w:r w:rsidRPr="00E2156F">
        <w:rPr>
          <w:rFonts w:cstheme="minorHAnsi"/>
          <w:bCs/>
          <w:sz w:val="32"/>
          <w:szCs w:val="32"/>
        </w:rPr>
        <w:t>execution</w:t>
      </w:r>
      <w:r w:rsidR="0045074C">
        <w:rPr>
          <w:rFonts w:cstheme="minorHAnsi"/>
          <w:bCs/>
          <w:sz w:val="32"/>
          <w:szCs w:val="32"/>
        </w:rPr>
        <w:t xml:space="preserve"> </w:t>
      </w:r>
      <w:r w:rsidRPr="00E2156F">
        <w:rPr>
          <w:rFonts w:cstheme="minorHAnsi"/>
          <w:bCs/>
          <w:sz w:val="32"/>
          <w:szCs w:val="32"/>
        </w:rPr>
        <w:t>after</w:t>
      </w:r>
      <w:r w:rsidR="0045074C">
        <w:rPr>
          <w:rFonts w:cstheme="minorHAnsi"/>
          <w:bCs/>
          <w:sz w:val="32"/>
          <w:szCs w:val="32"/>
        </w:rPr>
        <w:t xml:space="preserve"> </w:t>
      </w:r>
      <w:r w:rsidRPr="00E2156F">
        <w:rPr>
          <w:rFonts w:cstheme="minorHAnsi"/>
          <w:bCs/>
          <w:sz w:val="32"/>
          <w:szCs w:val="32"/>
        </w:rPr>
        <w:t>the</w:t>
      </w:r>
      <w:r w:rsidR="0045074C">
        <w:rPr>
          <w:rFonts w:cstheme="minorHAnsi"/>
          <w:bCs/>
          <w:sz w:val="32"/>
          <w:szCs w:val="32"/>
        </w:rPr>
        <w:t xml:space="preserve"> </w:t>
      </w:r>
      <w:r w:rsidRPr="00E2156F">
        <w:rPr>
          <w:rFonts w:cstheme="minorHAnsi"/>
          <w:bCs/>
          <w:sz w:val="32"/>
          <w:szCs w:val="32"/>
        </w:rPr>
        <w:t>Huthi-controlled Specialised Criminal Court in Sana’a, Yemen, convicted her of ‘aiding an enemy country’ on 5 December 2023. This conviction followed a grossly unfair trial where she had no legal representation. Since her arrest in August 2022, her family has only been able to contact her twice</w:t>
      </w:r>
      <w:r w:rsidR="0045074C">
        <w:rPr>
          <w:rFonts w:cstheme="minorHAnsi"/>
          <w:bCs/>
          <w:sz w:val="32"/>
          <w:szCs w:val="32"/>
        </w:rPr>
        <w:t xml:space="preserve">. </w:t>
      </w:r>
    </w:p>
    <w:p w14:paraId="2136B83B" w14:textId="31CC278E" w:rsidR="00E2156F" w:rsidRPr="00E2156F" w:rsidRDefault="00E2156F" w:rsidP="00141ADD">
      <w:pPr>
        <w:spacing w:after="60" w:line="240" w:lineRule="auto"/>
        <w:ind w:firstLine="284"/>
        <w:jc w:val="both"/>
        <w:rPr>
          <w:rFonts w:cstheme="minorHAnsi"/>
          <w:bCs/>
          <w:sz w:val="32"/>
          <w:szCs w:val="32"/>
        </w:rPr>
      </w:pPr>
      <w:r w:rsidRPr="00E2156F">
        <w:rPr>
          <w:rFonts w:cstheme="minorHAnsi"/>
          <w:bCs/>
          <w:sz w:val="32"/>
          <w:szCs w:val="32"/>
        </w:rPr>
        <w:t>Huthi security forces detained Fatma on 13 August, 2022, at a checkpoint in al Manshour in Ta’iz</w:t>
      </w:r>
      <w:r w:rsidR="0045074C">
        <w:rPr>
          <w:rFonts w:cstheme="minorHAnsi"/>
          <w:bCs/>
          <w:sz w:val="32"/>
          <w:szCs w:val="32"/>
        </w:rPr>
        <w:t xml:space="preserve"> </w:t>
      </w:r>
      <w:r w:rsidRPr="00E2156F">
        <w:rPr>
          <w:rFonts w:cstheme="minorHAnsi"/>
          <w:bCs/>
          <w:sz w:val="32"/>
          <w:szCs w:val="32"/>
        </w:rPr>
        <w:t>governorate</w:t>
      </w:r>
      <w:r w:rsidR="0045074C">
        <w:rPr>
          <w:rFonts w:cstheme="minorHAnsi"/>
          <w:bCs/>
          <w:sz w:val="32"/>
          <w:szCs w:val="32"/>
        </w:rPr>
        <w:t xml:space="preserve"> and endured enforced disappearance for </w:t>
      </w:r>
      <w:r w:rsidRPr="00E2156F">
        <w:rPr>
          <w:rFonts w:cstheme="minorHAnsi"/>
          <w:bCs/>
          <w:sz w:val="32"/>
          <w:szCs w:val="32"/>
        </w:rPr>
        <w:t>over eight months</w:t>
      </w:r>
      <w:r w:rsidR="0045074C">
        <w:rPr>
          <w:rFonts w:cstheme="minorHAnsi"/>
          <w:bCs/>
          <w:sz w:val="32"/>
          <w:szCs w:val="32"/>
        </w:rPr>
        <w:t>.</w:t>
      </w:r>
      <w:r w:rsidRPr="00E2156F">
        <w:rPr>
          <w:rFonts w:cstheme="minorHAnsi"/>
          <w:bCs/>
          <w:sz w:val="32"/>
          <w:szCs w:val="32"/>
        </w:rPr>
        <w:t xml:space="preserve"> Her family later discovered that she had been held at the security and intelligence detention centre in Chamlan in Sana’a, where she remains detained.</w:t>
      </w:r>
      <w:r w:rsidR="00141ADD">
        <w:rPr>
          <w:rFonts w:cstheme="minorHAnsi"/>
          <w:bCs/>
          <w:sz w:val="32"/>
          <w:szCs w:val="32"/>
        </w:rPr>
        <w:t xml:space="preserve"> </w:t>
      </w:r>
      <w:r w:rsidRPr="00E2156F">
        <w:rPr>
          <w:rFonts w:cstheme="minorHAnsi"/>
          <w:bCs/>
          <w:sz w:val="32"/>
          <w:szCs w:val="32"/>
        </w:rPr>
        <w:t xml:space="preserve">Due to the lack of communication it is difficult to know the conditions Fatma faces in detention. However, her lawyer revealed that during a September hearing, Fatma said that she was being kept in a small, mouldy room without a window. When one of Fatma’s brothers, Mohammed, briefly spoke with her during the September hearing, she disclosed that she had been injected with unknown substances and showed bruises, saying that she had been hit over the head. Mohammed described his sister as looking ‘sick, exhausted, and weak’. Fatma also has diabetes, and </w:t>
      </w:r>
      <w:r w:rsidR="00141ADD" w:rsidRPr="00E2156F">
        <w:rPr>
          <w:rFonts w:cstheme="minorHAnsi"/>
          <w:bCs/>
          <w:sz w:val="32"/>
          <w:szCs w:val="32"/>
        </w:rPr>
        <w:t xml:space="preserve">the judge </w:t>
      </w:r>
      <w:r w:rsidR="00141ADD">
        <w:rPr>
          <w:rFonts w:cstheme="minorHAnsi"/>
          <w:bCs/>
          <w:sz w:val="32"/>
          <w:szCs w:val="32"/>
        </w:rPr>
        <w:t xml:space="preserve">at her trial </w:t>
      </w:r>
      <w:r w:rsidR="00141ADD" w:rsidRPr="00E2156F">
        <w:rPr>
          <w:rFonts w:cstheme="minorHAnsi"/>
          <w:bCs/>
          <w:sz w:val="32"/>
          <w:szCs w:val="32"/>
        </w:rPr>
        <w:t xml:space="preserve">denied </w:t>
      </w:r>
      <w:r w:rsidR="00141ADD">
        <w:rPr>
          <w:rFonts w:cstheme="minorHAnsi"/>
          <w:bCs/>
          <w:sz w:val="32"/>
          <w:szCs w:val="32"/>
        </w:rPr>
        <w:t>her plea for her</w:t>
      </w:r>
      <w:r w:rsidRPr="00E2156F">
        <w:rPr>
          <w:rFonts w:cstheme="minorHAnsi"/>
          <w:bCs/>
          <w:sz w:val="32"/>
          <w:szCs w:val="32"/>
        </w:rPr>
        <w:t xml:space="preserve"> family </w:t>
      </w:r>
      <w:r w:rsidR="00141ADD">
        <w:rPr>
          <w:rFonts w:cstheme="minorHAnsi"/>
          <w:bCs/>
          <w:sz w:val="32"/>
          <w:szCs w:val="32"/>
        </w:rPr>
        <w:t xml:space="preserve">to </w:t>
      </w:r>
      <w:r w:rsidRPr="00E2156F">
        <w:rPr>
          <w:rFonts w:cstheme="minorHAnsi"/>
          <w:bCs/>
          <w:sz w:val="32"/>
          <w:szCs w:val="32"/>
        </w:rPr>
        <w:t>bring her medicine</w:t>
      </w:r>
      <w:r w:rsidR="00141ADD">
        <w:rPr>
          <w:rFonts w:cstheme="minorHAnsi"/>
          <w:bCs/>
          <w:sz w:val="32"/>
          <w:szCs w:val="32"/>
        </w:rPr>
        <w:t>.</w:t>
      </w:r>
    </w:p>
    <w:p w14:paraId="6AA5C444" w14:textId="58AE9AD4" w:rsidR="00E2156F" w:rsidRPr="00E2156F" w:rsidRDefault="00141ADD" w:rsidP="00141ADD">
      <w:pPr>
        <w:spacing w:after="60" w:line="240" w:lineRule="auto"/>
        <w:ind w:firstLine="284"/>
        <w:jc w:val="both"/>
        <w:rPr>
          <w:rFonts w:cstheme="minorHAnsi"/>
          <w:bCs/>
          <w:sz w:val="32"/>
          <w:szCs w:val="32"/>
        </w:rPr>
      </w:pPr>
      <w:r>
        <w:rPr>
          <w:rFonts w:cstheme="minorHAnsi"/>
          <w:bCs/>
          <w:sz w:val="32"/>
          <w:szCs w:val="32"/>
        </w:rPr>
        <w:t>While there is no further</w:t>
      </w:r>
      <w:r w:rsidR="00E2156F" w:rsidRPr="00E2156F">
        <w:rPr>
          <w:rFonts w:cstheme="minorHAnsi"/>
          <w:bCs/>
          <w:sz w:val="32"/>
          <w:szCs w:val="32"/>
        </w:rPr>
        <w:t xml:space="preserve"> information about Fatma’s condition in prison, the UN Security Council’s </w:t>
      </w:r>
      <w:hyperlink r:id="rId23">
        <w:r w:rsidR="00E2156F" w:rsidRPr="00E2156F">
          <w:rPr>
            <w:rStyle w:val="Hyperlink"/>
            <w:rFonts w:cstheme="minorHAnsi"/>
            <w:bCs/>
            <w:sz w:val="32"/>
            <w:szCs w:val="32"/>
          </w:rPr>
          <w:t>Panel</w:t>
        </w:r>
      </w:hyperlink>
      <w:r w:rsidR="00E2156F" w:rsidRPr="00E2156F">
        <w:rPr>
          <w:rFonts w:cstheme="minorHAnsi"/>
          <w:bCs/>
          <w:sz w:val="32"/>
          <w:szCs w:val="32"/>
        </w:rPr>
        <w:t xml:space="preserve"> </w:t>
      </w:r>
      <w:hyperlink r:id="rId24">
        <w:r w:rsidR="00E2156F" w:rsidRPr="00E2156F">
          <w:rPr>
            <w:rStyle w:val="Hyperlink"/>
            <w:rFonts w:cstheme="minorHAnsi"/>
            <w:bCs/>
            <w:sz w:val="32"/>
            <w:szCs w:val="32"/>
          </w:rPr>
          <w:t>of</w:t>
        </w:r>
      </w:hyperlink>
      <w:r w:rsidR="00E2156F" w:rsidRPr="00E2156F">
        <w:rPr>
          <w:rFonts w:cstheme="minorHAnsi"/>
          <w:bCs/>
          <w:sz w:val="32"/>
          <w:szCs w:val="32"/>
        </w:rPr>
        <w:t xml:space="preserve"> </w:t>
      </w:r>
      <w:hyperlink r:id="rId25">
        <w:r w:rsidR="00E2156F" w:rsidRPr="00E2156F">
          <w:rPr>
            <w:rStyle w:val="Hyperlink"/>
            <w:rFonts w:cstheme="minorHAnsi"/>
            <w:bCs/>
            <w:sz w:val="32"/>
            <w:szCs w:val="32"/>
          </w:rPr>
          <w:t>Experts</w:t>
        </w:r>
      </w:hyperlink>
      <w:r w:rsidR="00E2156F" w:rsidRPr="00E2156F">
        <w:rPr>
          <w:rFonts w:cstheme="minorHAnsi"/>
          <w:bCs/>
          <w:sz w:val="32"/>
          <w:szCs w:val="32"/>
        </w:rPr>
        <w:t xml:space="preserve"> </w:t>
      </w:r>
      <w:hyperlink r:id="rId26">
        <w:r w:rsidR="00E2156F" w:rsidRPr="00E2156F">
          <w:rPr>
            <w:rStyle w:val="Hyperlink"/>
            <w:rFonts w:cstheme="minorHAnsi"/>
            <w:bCs/>
            <w:sz w:val="32"/>
            <w:szCs w:val="32"/>
          </w:rPr>
          <w:t>on</w:t>
        </w:r>
      </w:hyperlink>
      <w:r w:rsidR="00E2156F" w:rsidRPr="00E2156F">
        <w:rPr>
          <w:rFonts w:cstheme="minorHAnsi"/>
          <w:bCs/>
          <w:sz w:val="32"/>
          <w:szCs w:val="32"/>
        </w:rPr>
        <w:t xml:space="preserve"> </w:t>
      </w:r>
      <w:hyperlink r:id="rId27">
        <w:r w:rsidR="00E2156F" w:rsidRPr="00E2156F">
          <w:rPr>
            <w:rStyle w:val="Hyperlink"/>
            <w:rFonts w:cstheme="minorHAnsi"/>
            <w:bCs/>
            <w:sz w:val="32"/>
            <w:szCs w:val="32"/>
          </w:rPr>
          <w:t>Yemen</w:t>
        </w:r>
      </w:hyperlink>
      <w:r w:rsidR="00E2156F" w:rsidRPr="00E2156F">
        <w:rPr>
          <w:rFonts w:cstheme="minorHAnsi"/>
          <w:bCs/>
          <w:sz w:val="32"/>
          <w:szCs w:val="32"/>
        </w:rPr>
        <w:t xml:space="preserve"> </w:t>
      </w:r>
      <w:r>
        <w:rPr>
          <w:rFonts w:cstheme="minorHAnsi"/>
          <w:bCs/>
          <w:sz w:val="32"/>
          <w:szCs w:val="32"/>
        </w:rPr>
        <w:t xml:space="preserve">in 2023 </w:t>
      </w:r>
      <w:r w:rsidR="00E2156F" w:rsidRPr="00E2156F">
        <w:rPr>
          <w:rFonts w:cstheme="minorHAnsi"/>
          <w:bCs/>
          <w:sz w:val="32"/>
          <w:szCs w:val="32"/>
        </w:rPr>
        <w:t xml:space="preserve">noted that </w:t>
      </w:r>
      <w:r>
        <w:rPr>
          <w:rFonts w:cstheme="minorHAnsi"/>
          <w:bCs/>
          <w:sz w:val="32"/>
          <w:szCs w:val="32"/>
        </w:rPr>
        <w:t>‘</w:t>
      </w:r>
      <w:r w:rsidR="00E2156F" w:rsidRPr="00E2156F">
        <w:rPr>
          <w:rFonts w:cstheme="minorHAnsi"/>
          <w:bCs/>
          <w:sz w:val="32"/>
          <w:szCs w:val="32"/>
        </w:rPr>
        <w:t>Houthi-held prisoners are subjected to systematic psychological and physical torture, including the denial of medical intervention to cure the injuries caused by the torture inflicted, which for some prisoners resulted in permanent disabilities and death.</w:t>
      </w:r>
      <w:r>
        <w:rPr>
          <w:rFonts w:cstheme="minorHAnsi"/>
          <w:bCs/>
          <w:sz w:val="32"/>
          <w:szCs w:val="32"/>
        </w:rPr>
        <w:t>’ W</w:t>
      </w:r>
      <w:r w:rsidR="00E2156F" w:rsidRPr="00E2156F">
        <w:rPr>
          <w:rFonts w:cstheme="minorHAnsi"/>
          <w:bCs/>
          <w:sz w:val="32"/>
          <w:szCs w:val="32"/>
        </w:rPr>
        <w:t xml:space="preserve">omen are </w:t>
      </w:r>
      <w:r>
        <w:rPr>
          <w:rFonts w:cstheme="minorHAnsi"/>
          <w:bCs/>
          <w:sz w:val="32"/>
          <w:szCs w:val="32"/>
        </w:rPr>
        <w:t>‘</w:t>
      </w:r>
      <w:r w:rsidR="00E2156F" w:rsidRPr="00E2156F">
        <w:rPr>
          <w:rFonts w:cstheme="minorHAnsi"/>
          <w:bCs/>
          <w:sz w:val="32"/>
          <w:szCs w:val="32"/>
        </w:rPr>
        <w:t xml:space="preserve">subjected to torture and </w:t>
      </w:r>
      <w:r w:rsidR="00E2156F" w:rsidRPr="00E2156F">
        <w:rPr>
          <w:rFonts w:cstheme="minorHAnsi"/>
          <w:bCs/>
          <w:sz w:val="32"/>
          <w:szCs w:val="32"/>
        </w:rPr>
        <w:lastRenderedPageBreak/>
        <w:t>other forms of ill-treatment … [and are] also sexually assaulted</w:t>
      </w:r>
      <w:r>
        <w:rPr>
          <w:rFonts w:cstheme="minorHAnsi"/>
          <w:bCs/>
          <w:sz w:val="32"/>
          <w:szCs w:val="32"/>
        </w:rPr>
        <w:t xml:space="preserve"> </w:t>
      </w:r>
      <w:r w:rsidR="00E2156F" w:rsidRPr="00E2156F">
        <w:rPr>
          <w:rFonts w:cstheme="minorHAnsi"/>
          <w:bCs/>
          <w:sz w:val="32"/>
          <w:szCs w:val="32"/>
        </w:rPr>
        <w:t>… and are often prevented from gaining access to essential goods, including feminine hygiene</w:t>
      </w:r>
      <w:r>
        <w:rPr>
          <w:rFonts w:cstheme="minorHAnsi"/>
          <w:bCs/>
          <w:sz w:val="32"/>
          <w:szCs w:val="32"/>
        </w:rPr>
        <w:t xml:space="preserve"> </w:t>
      </w:r>
      <w:r w:rsidR="00E2156F" w:rsidRPr="00E2156F">
        <w:rPr>
          <w:rFonts w:cstheme="minorHAnsi"/>
          <w:bCs/>
          <w:sz w:val="32"/>
          <w:szCs w:val="32"/>
        </w:rPr>
        <w:t>products.’</w:t>
      </w:r>
    </w:p>
    <w:p w14:paraId="74674E80" w14:textId="71DA3B1A" w:rsidR="00E2156F" w:rsidRPr="00E2156F" w:rsidRDefault="00E2156F" w:rsidP="00E2156F">
      <w:pPr>
        <w:rPr>
          <w:rFonts w:cstheme="minorHAnsi"/>
          <w:bCs/>
          <w:sz w:val="32"/>
          <w:szCs w:val="32"/>
        </w:rPr>
      </w:pPr>
      <w:r w:rsidRPr="00E2156F">
        <w:rPr>
          <w:rFonts w:cstheme="minorHAnsi"/>
          <w:b/>
          <w:bCs/>
          <w:sz w:val="32"/>
          <w:szCs w:val="32"/>
        </w:rPr>
        <w:t xml:space="preserve">Please send a </w:t>
      </w:r>
      <w:r w:rsidR="00141ADD">
        <w:rPr>
          <w:rFonts w:cstheme="minorHAnsi"/>
          <w:b/>
          <w:bCs/>
          <w:sz w:val="32"/>
          <w:szCs w:val="32"/>
        </w:rPr>
        <w:t xml:space="preserve">non-relgious </w:t>
      </w:r>
      <w:r w:rsidRPr="00E2156F">
        <w:rPr>
          <w:rFonts w:cstheme="minorHAnsi"/>
          <w:b/>
          <w:bCs/>
          <w:sz w:val="32"/>
          <w:szCs w:val="32"/>
        </w:rPr>
        <w:t>message (do not mention ACAT) to:</w:t>
      </w:r>
    </w:p>
    <w:p w14:paraId="3A3B709F" w14:textId="77777777" w:rsidR="00E2156F" w:rsidRPr="00E2156F" w:rsidRDefault="00E2156F" w:rsidP="00141ADD">
      <w:pPr>
        <w:spacing w:after="0" w:line="240" w:lineRule="auto"/>
        <w:rPr>
          <w:rFonts w:cstheme="minorHAnsi"/>
          <w:bCs/>
          <w:sz w:val="32"/>
          <w:szCs w:val="32"/>
        </w:rPr>
      </w:pPr>
      <w:r w:rsidRPr="00E2156F">
        <w:rPr>
          <w:rFonts w:cstheme="minorHAnsi"/>
          <w:bCs/>
          <w:sz w:val="32"/>
          <w:szCs w:val="32"/>
        </w:rPr>
        <w:t>Fatma al-Arwali</w:t>
      </w:r>
    </w:p>
    <w:p w14:paraId="155C61CD" w14:textId="77777777" w:rsidR="00E2156F" w:rsidRPr="00E2156F" w:rsidRDefault="00E2156F" w:rsidP="00141ADD">
      <w:pPr>
        <w:spacing w:after="0" w:line="240" w:lineRule="auto"/>
        <w:rPr>
          <w:rFonts w:cstheme="minorHAnsi"/>
          <w:bCs/>
          <w:sz w:val="32"/>
          <w:szCs w:val="32"/>
        </w:rPr>
      </w:pPr>
      <w:r w:rsidRPr="00E2156F">
        <w:rPr>
          <w:rFonts w:cstheme="minorHAnsi"/>
          <w:bCs/>
          <w:sz w:val="32"/>
          <w:szCs w:val="32"/>
        </w:rPr>
        <w:t>Security and Intelligence Detention Centre</w:t>
      </w:r>
    </w:p>
    <w:p w14:paraId="1420A761" w14:textId="77777777" w:rsidR="00E2156F" w:rsidRPr="00E2156F" w:rsidRDefault="00E2156F" w:rsidP="00141ADD">
      <w:pPr>
        <w:spacing w:after="0" w:line="240" w:lineRule="auto"/>
        <w:rPr>
          <w:rFonts w:cstheme="minorHAnsi"/>
          <w:bCs/>
          <w:sz w:val="32"/>
          <w:szCs w:val="32"/>
        </w:rPr>
      </w:pPr>
      <w:r w:rsidRPr="00E2156F">
        <w:rPr>
          <w:rFonts w:cstheme="minorHAnsi"/>
          <w:bCs/>
          <w:sz w:val="32"/>
          <w:szCs w:val="32"/>
        </w:rPr>
        <w:t>Chamlan, Sana’a</w:t>
      </w:r>
    </w:p>
    <w:p w14:paraId="416F885E" w14:textId="3909122C" w:rsidR="00141ADD" w:rsidRDefault="00E2156F" w:rsidP="00141ADD">
      <w:pPr>
        <w:spacing w:after="0" w:line="240" w:lineRule="auto"/>
        <w:rPr>
          <w:rFonts w:cstheme="minorHAnsi"/>
          <w:bCs/>
          <w:sz w:val="32"/>
          <w:szCs w:val="32"/>
        </w:rPr>
      </w:pPr>
      <w:r w:rsidRPr="00E2156F">
        <w:rPr>
          <w:rFonts w:cstheme="minorHAnsi"/>
          <w:bCs/>
          <w:sz w:val="32"/>
          <w:szCs w:val="32"/>
        </w:rPr>
        <w:t>Republic of Yemen</w:t>
      </w:r>
    </w:p>
    <w:p w14:paraId="01DF9460" w14:textId="77777777" w:rsidR="00671294" w:rsidRDefault="00671294" w:rsidP="00671294">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CB09C39" w14:textId="77777777" w:rsidR="00023967" w:rsidRDefault="00023967" w:rsidP="00671294">
      <w:pPr>
        <w:spacing w:after="60" w:line="240" w:lineRule="auto"/>
        <w:ind w:firstLine="284"/>
        <w:jc w:val="center"/>
        <w:rPr>
          <w:rFonts w:cstheme="minorHAnsi"/>
          <w:sz w:val="32"/>
          <w:szCs w:val="32"/>
        </w:rPr>
      </w:pPr>
    </w:p>
    <w:p w14:paraId="00BAEAF8" w14:textId="734B52CF" w:rsidR="00E2156F" w:rsidRPr="00E2156F" w:rsidRDefault="00671294" w:rsidP="00E2156F">
      <w:pPr>
        <w:rPr>
          <w:rFonts w:cstheme="minorHAnsi"/>
          <w:bCs/>
          <w:sz w:val="32"/>
          <w:szCs w:val="32"/>
        </w:rPr>
      </w:pPr>
      <w:r>
        <w:rPr>
          <w:rFonts w:cstheme="minorHAnsi"/>
          <w:b/>
          <w:bCs/>
          <w:sz w:val="32"/>
          <w:szCs w:val="32"/>
        </w:rPr>
        <w:t xml:space="preserve">Please send a message to </w:t>
      </w:r>
      <w:r w:rsidR="00E2156F" w:rsidRPr="00E2156F">
        <w:rPr>
          <w:rFonts w:cstheme="minorHAnsi"/>
          <w:b/>
          <w:bCs/>
          <w:sz w:val="32"/>
          <w:szCs w:val="32"/>
        </w:rPr>
        <w:t>Abbas Deris, Iran.</w:t>
      </w:r>
    </w:p>
    <w:p w14:paraId="13716070" w14:textId="469C32F0" w:rsidR="00E2156F" w:rsidRPr="00E2156F" w:rsidRDefault="00E2156F" w:rsidP="00B165F4">
      <w:pPr>
        <w:spacing w:after="60" w:line="240" w:lineRule="auto"/>
        <w:ind w:firstLine="284"/>
        <w:jc w:val="both"/>
        <w:rPr>
          <w:rFonts w:cstheme="minorHAnsi"/>
          <w:bCs/>
          <w:sz w:val="32"/>
          <w:szCs w:val="32"/>
        </w:rPr>
      </w:pPr>
      <w:r w:rsidRPr="00E2156F">
        <w:rPr>
          <w:rFonts w:cstheme="minorHAnsi"/>
          <w:bCs/>
          <w:noProof/>
          <w:sz w:val="32"/>
          <w:szCs w:val="32"/>
        </w:rPr>
        <w:drawing>
          <wp:anchor distT="0" distB="0" distL="114300" distR="114300" simplePos="0" relativeHeight="251807744" behindDoc="0" locked="0" layoutInCell="1" allowOverlap="0" wp14:anchorId="69845BBE" wp14:editId="15C0738C">
            <wp:simplePos x="0" y="0"/>
            <wp:positionH relativeFrom="column">
              <wp:posOffset>3400425</wp:posOffset>
            </wp:positionH>
            <wp:positionV relativeFrom="paragraph">
              <wp:posOffset>80665</wp:posOffset>
            </wp:positionV>
            <wp:extent cx="2508504" cy="2307336"/>
            <wp:effectExtent l="0" t="0" r="0" b="0"/>
            <wp:wrapSquare wrapText="bothSides"/>
            <wp:docPr id="12817" name="Picture 12817"/>
            <wp:cNvGraphicFramePr/>
            <a:graphic xmlns:a="http://schemas.openxmlformats.org/drawingml/2006/main">
              <a:graphicData uri="http://schemas.openxmlformats.org/drawingml/2006/picture">
                <pic:pic xmlns:pic="http://schemas.openxmlformats.org/drawingml/2006/picture">
                  <pic:nvPicPr>
                    <pic:cNvPr id="12817" name="Picture 12817"/>
                    <pic:cNvPicPr/>
                  </pic:nvPicPr>
                  <pic:blipFill>
                    <a:blip r:embed="rId28"/>
                    <a:stretch>
                      <a:fillRect/>
                    </a:stretch>
                  </pic:blipFill>
                  <pic:spPr>
                    <a:xfrm>
                      <a:off x="0" y="0"/>
                      <a:ext cx="2508504" cy="2307336"/>
                    </a:xfrm>
                    <a:prstGeom prst="rect">
                      <a:avLst/>
                    </a:prstGeom>
                  </pic:spPr>
                </pic:pic>
              </a:graphicData>
            </a:graphic>
          </wp:anchor>
        </w:drawing>
      </w:r>
      <w:r w:rsidRPr="00E2156F">
        <w:rPr>
          <w:rFonts w:cstheme="minorHAnsi"/>
          <w:bCs/>
          <w:sz w:val="32"/>
          <w:szCs w:val="32"/>
        </w:rPr>
        <w:t>Abbas Deris is currently held in Mahshahr prison, facing an imminent risk of execution following the rejection of his request for a judicial review by Iran’s Supreme Court in January 2024. This rejection occurred despite blatant violations of his right to a fair trial. In desperat</w:t>
      </w:r>
      <w:r w:rsidR="004D6B27">
        <w:rPr>
          <w:rFonts w:cstheme="minorHAnsi"/>
          <w:bCs/>
          <w:sz w:val="32"/>
          <w:szCs w:val="32"/>
        </w:rPr>
        <w:t xml:space="preserve">ion </w:t>
      </w:r>
      <w:r w:rsidRPr="00E2156F">
        <w:rPr>
          <w:rFonts w:cstheme="minorHAnsi"/>
          <w:bCs/>
          <w:sz w:val="32"/>
          <w:szCs w:val="32"/>
        </w:rPr>
        <w:t>his lawyers have submitted a special appeal, coinciding with a concerning surge in executions across Iran.</w:t>
      </w:r>
      <w:r w:rsidR="004D6B27">
        <w:rPr>
          <w:rFonts w:cstheme="minorHAnsi"/>
          <w:bCs/>
          <w:sz w:val="32"/>
          <w:szCs w:val="32"/>
        </w:rPr>
        <w:t xml:space="preserve"> </w:t>
      </w:r>
      <w:r w:rsidRPr="00E2156F">
        <w:rPr>
          <w:rFonts w:cstheme="minorHAnsi"/>
          <w:bCs/>
          <w:sz w:val="32"/>
          <w:szCs w:val="32"/>
        </w:rPr>
        <w:t xml:space="preserve">Abbas, arrested </w:t>
      </w:r>
      <w:r w:rsidR="00800574">
        <w:rPr>
          <w:rFonts w:cstheme="minorHAnsi"/>
          <w:bCs/>
          <w:sz w:val="32"/>
          <w:szCs w:val="32"/>
        </w:rPr>
        <w:t xml:space="preserve">in December 2019 </w:t>
      </w:r>
      <w:r w:rsidRPr="00E2156F">
        <w:rPr>
          <w:rFonts w:cstheme="minorHAnsi"/>
          <w:bCs/>
          <w:sz w:val="32"/>
          <w:szCs w:val="32"/>
        </w:rPr>
        <w:t>alongside his brother, Mohsen Deris</w:t>
      </w:r>
      <w:r w:rsidR="00800574">
        <w:rPr>
          <w:rFonts w:cstheme="minorHAnsi"/>
          <w:bCs/>
          <w:sz w:val="32"/>
          <w:szCs w:val="32"/>
        </w:rPr>
        <w:t xml:space="preserve">, after </w:t>
      </w:r>
      <w:r w:rsidR="004D6B27">
        <w:rPr>
          <w:rFonts w:cstheme="minorHAnsi"/>
          <w:bCs/>
          <w:sz w:val="32"/>
          <w:szCs w:val="32"/>
        </w:rPr>
        <w:t xml:space="preserve">a </w:t>
      </w:r>
      <w:r w:rsidRPr="00E2156F">
        <w:rPr>
          <w:rFonts w:cstheme="minorHAnsi"/>
          <w:bCs/>
          <w:sz w:val="32"/>
          <w:szCs w:val="32"/>
        </w:rPr>
        <w:t xml:space="preserve">crackdown </w:t>
      </w:r>
      <w:r w:rsidR="004D6B27">
        <w:rPr>
          <w:rFonts w:cstheme="minorHAnsi"/>
          <w:bCs/>
          <w:sz w:val="32"/>
          <w:szCs w:val="32"/>
        </w:rPr>
        <w:t xml:space="preserve">on </w:t>
      </w:r>
      <w:r w:rsidR="00800574">
        <w:rPr>
          <w:rFonts w:cstheme="minorHAnsi"/>
          <w:bCs/>
          <w:sz w:val="32"/>
          <w:szCs w:val="32"/>
        </w:rPr>
        <w:t>nationwide protests</w:t>
      </w:r>
      <w:r w:rsidRPr="00E2156F">
        <w:rPr>
          <w:rFonts w:cstheme="minorHAnsi"/>
          <w:bCs/>
          <w:sz w:val="32"/>
          <w:szCs w:val="32"/>
        </w:rPr>
        <w:t xml:space="preserve">, faced charges of </w:t>
      </w:r>
      <w:r w:rsidR="00800574">
        <w:rPr>
          <w:rFonts w:cstheme="minorHAnsi"/>
          <w:bCs/>
          <w:sz w:val="32"/>
          <w:szCs w:val="32"/>
        </w:rPr>
        <w:t>‘</w:t>
      </w:r>
      <w:r w:rsidRPr="00E2156F">
        <w:rPr>
          <w:rFonts w:cstheme="minorHAnsi"/>
          <w:bCs/>
          <w:sz w:val="32"/>
          <w:szCs w:val="32"/>
        </w:rPr>
        <w:t>enmity against God</w:t>
      </w:r>
      <w:r w:rsidR="00800574">
        <w:rPr>
          <w:rFonts w:cstheme="minorHAnsi"/>
          <w:bCs/>
          <w:sz w:val="32"/>
          <w:szCs w:val="32"/>
        </w:rPr>
        <w:t>’</w:t>
      </w:r>
      <w:r w:rsidRPr="00E2156F">
        <w:rPr>
          <w:rFonts w:cstheme="minorHAnsi"/>
          <w:bCs/>
          <w:sz w:val="32"/>
          <w:szCs w:val="32"/>
        </w:rPr>
        <w:t xml:space="preserve">, disrupting public order, and involvement in the death of a commander (Iran’s Counter Terrorism Special Forces). In October 2022 Abbas was sentenced to death, while his brother was acquitted. Abbas’s wife </w:t>
      </w:r>
      <w:r w:rsidR="00800574">
        <w:rPr>
          <w:rFonts w:cstheme="minorHAnsi"/>
          <w:bCs/>
          <w:sz w:val="32"/>
          <w:szCs w:val="32"/>
        </w:rPr>
        <w:t xml:space="preserve">suffered a fatal </w:t>
      </w:r>
      <w:r w:rsidRPr="00E2156F">
        <w:rPr>
          <w:rFonts w:cstheme="minorHAnsi"/>
          <w:bCs/>
          <w:sz w:val="32"/>
          <w:szCs w:val="32"/>
        </w:rPr>
        <w:t xml:space="preserve">stroke after </w:t>
      </w:r>
      <w:r w:rsidR="00800574">
        <w:rPr>
          <w:rFonts w:cstheme="minorHAnsi"/>
          <w:bCs/>
          <w:sz w:val="32"/>
          <w:szCs w:val="32"/>
        </w:rPr>
        <w:t>the sentence</w:t>
      </w:r>
      <w:r w:rsidRPr="00E2156F">
        <w:rPr>
          <w:rFonts w:cstheme="minorHAnsi"/>
          <w:bCs/>
          <w:sz w:val="32"/>
          <w:szCs w:val="32"/>
        </w:rPr>
        <w:t>, leaving their three young children without a parent.</w:t>
      </w:r>
      <w:r w:rsidR="004D6B27">
        <w:rPr>
          <w:rFonts w:cstheme="minorHAnsi"/>
          <w:bCs/>
          <w:sz w:val="32"/>
          <w:szCs w:val="32"/>
        </w:rPr>
        <w:t xml:space="preserve"> </w:t>
      </w:r>
      <w:r w:rsidR="00800574">
        <w:rPr>
          <w:rFonts w:cstheme="minorHAnsi"/>
          <w:bCs/>
          <w:sz w:val="32"/>
          <w:szCs w:val="32"/>
        </w:rPr>
        <w:t xml:space="preserve">Additionally he was </w:t>
      </w:r>
      <w:r w:rsidR="004D6B27">
        <w:rPr>
          <w:rFonts w:cstheme="minorHAnsi"/>
          <w:bCs/>
          <w:sz w:val="32"/>
          <w:szCs w:val="32"/>
        </w:rPr>
        <w:t xml:space="preserve">charged with </w:t>
      </w:r>
      <w:r w:rsidRPr="00E2156F">
        <w:rPr>
          <w:rFonts w:cstheme="minorHAnsi"/>
          <w:bCs/>
          <w:sz w:val="32"/>
          <w:szCs w:val="32"/>
        </w:rPr>
        <w:t xml:space="preserve">murder </w:t>
      </w:r>
      <w:r w:rsidR="004D6B27">
        <w:rPr>
          <w:rFonts w:cstheme="minorHAnsi"/>
          <w:bCs/>
          <w:sz w:val="32"/>
          <w:szCs w:val="32"/>
        </w:rPr>
        <w:t xml:space="preserve">and possessions of a weapon in </w:t>
      </w:r>
      <w:r w:rsidRPr="00E2156F">
        <w:rPr>
          <w:rFonts w:cstheme="minorHAnsi"/>
          <w:bCs/>
          <w:sz w:val="32"/>
          <w:szCs w:val="32"/>
        </w:rPr>
        <w:t>Khuzestan Province</w:t>
      </w:r>
      <w:r w:rsidR="004D6B27">
        <w:rPr>
          <w:rFonts w:cstheme="minorHAnsi"/>
          <w:bCs/>
          <w:sz w:val="32"/>
          <w:szCs w:val="32"/>
        </w:rPr>
        <w:t xml:space="preserve"> and on </w:t>
      </w:r>
      <w:r w:rsidRPr="00E2156F">
        <w:rPr>
          <w:rFonts w:cstheme="minorHAnsi"/>
          <w:bCs/>
          <w:sz w:val="32"/>
          <w:szCs w:val="32"/>
        </w:rPr>
        <w:t xml:space="preserve">19 November 2023 </w:t>
      </w:r>
      <w:r w:rsidR="004D6B27">
        <w:rPr>
          <w:rFonts w:cstheme="minorHAnsi"/>
          <w:bCs/>
          <w:sz w:val="32"/>
          <w:szCs w:val="32"/>
        </w:rPr>
        <w:t>was</w:t>
      </w:r>
      <w:r w:rsidRPr="00E2156F">
        <w:rPr>
          <w:rFonts w:cstheme="minorHAnsi"/>
          <w:bCs/>
          <w:sz w:val="32"/>
          <w:szCs w:val="32"/>
        </w:rPr>
        <w:t xml:space="preserve"> sentenc</w:t>
      </w:r>
      <w:r w:rsidR="004D6B27">
        <w:rPr>
          <w:rFonts w:cstheme="minorHAnsi"/>
          <w:bCs/>
          <w:sz w:val="32"/>
          <w:szCs w:val="32"/>
        </w:rPr>
        <w:t>ed</w:t>
      </w:r>
      <w:r w:rsidRPr="00E2156F">
        <w:rPr>
          <w:rFonts w:cstheme="minorHAnsi"/>
          <w:bCs/>
          <w:sz w:val="32"/>
          <w:szCs w:val="32"/>
        </w:rPr>
        <w:t xml:space="preserve"> to 14 years’ imprisonment with the risk of execution</w:t>
      </w:r>
      <w:r w:rsidR="004D6B27">
        <w:rPr>
          <w:rFonts w:cstheme="minorHAnsi"/>
          <w:bCs/>
          <w:sz w:val="32"/>
          <w:szCs w:val="32"/>
        </w:rPr>
        <w:t xml:space="preserve"> ―</w:t>
      </w:r>
      <w:r w:rsidRPr="00E2156F">
        <w:rPr>
          <w:rFonts w:cstheme="minorHAnsi"/>
          <w:bCs/>
          <w:sz w:val="32"/>
          <w:szCs w:val="32"/>
        </w:rPr>
        <w:t xml:space="preserve"> </w:t>
      </w:r>
      <w:r w:rsidR="004D6B27">
        <w:rPr>
          <w:rFonts w:cstheme="minorHAnsi"/>
          <w:bCs/>
          <w:sz w:val="32"/>
          <w:szCs w:val="32"/>
        </w:rPr>
        <w:t xml:space="preserve">later upheld by the </w:t>
      </w:r>
      <w:r w:rsidRPr="00E2156F">
        <w:rPr>
          <w:rFonts w:cstheme="minorHAnsi"/>
          <w:bCs/>
          <w:sz w:val="32"/>
          <w:szCs w:val="32"/>
        </w:rPr>
        <w:t>Supreme Court</w:t>
      </w:r>
      <w:r w:rsidR="004D6B27">
        <w:rPr>
          <w:rFonts w:cstheme="minorHAnsi"/>
          <w:bCs/>
          <w:sz w:val="32"/>
          <w:szCs w:val="32"/>
        </w:rPr>
        <w:t>.</w:t>
      </w:r>
    </w:p>
    <w:p w14:paraId="7F8D70E1" w14:textId="13E6D709" w:rsidR="00E2156F" w:rsidRPr="00E2156F" w:rsidRDefault="00E2156F" w:rsidP="00B165F4">
      <w:pPr>
        <w:spacing w:after="60" w:line="240" w:lineRule="auto"/>
        <w:ind w:firstLine="284"/>
        <w:jc w:val="both"/>
        <w:rPr>
          <w:rFonts w:cstheme="minorHAnsi"/>
          <w:bCs/>
          <w:sz w:val="32"/>
          <w:szCs w:val="32"/>
        </w:rPr>
      </w:pPr>
      <w:r w:rsidRPr="00E2156F">
        <w:rPr>
          <w:rFonts w:cstheme="minorHAnsi"/>
          <w:bCs/>
          <w:sz w:val="32"/>
          <w:szCs w:val="32"/>
        </w:rPr>
        <w:t xml:space="preserve">Since Abbas’s arrest </w:t>
      </w:r>
      <w:r w:rsidR="00800574">
        <w:rPr>
          <w:rFonts w:cstheme="minorHAnsi"/>
          <w:bCs/>
          <w:sz w:val="32"/>
          <w:szCs w:val="32"/>
        </w:rPr>
        <w:t xml:space="preserve">in </w:t>
      </w:r>
      <w:r w:rsidRPr="00E2156F">
        <w:rPr>
          <w:rFonts w:cstheme="minorHAnsi"/>
          <w:bCs/>
          <w:sz w:val="32"/>
          <w:szCs w:val="32"/>
        </w:rPr>
        <w:t>2019 Revolutionary Guards agents denied him access to a lawyer for months during the investigation stage</w:t>
      </w:r>
      <w:r w:rsidR="00800574">
        <w:rPr>
          <w:rFonts w:cstheme="minorHAnsi"/>
          <w:bCs/>
          <w:sz w:val="32"/>
          <w:szCs w:val="32"/>
        </w:rPr>
        <w:t xml:space="preserve">. During </w:t>
      </w:r>
      <w:r w:rsidRPr="00E2156F">
        <w:rPr>
          <w:rFonts w:cstheme="minorHAnsi"/>
          <w:bCs/>
          <w:sz w:val="32"/>
          <w:szCs w:val="32"/>
        </w:rPr>
        <w:t xml:space="preserve">interrogations he was coerced into making self-incriminating statements under torture and other forms of ill-treatment. Information obtained by </w:t>
      </w:r>
      <w:r w:rsidRPr="00E2156F">
        <w:rPr>
          <w:rFonts w:cstheme="minorHAnsi"/>
          <w:bCs/>
          <w:sz w:val="32"/>
          <w:szCs w:val="32"/>
        </w:rPr>
        <w:lastRenderedPageBreak/>
        <w:t xml:space="preserve">Amnesty International indicates that he endured beatings, two months of prolonged solitary confinement, and threats to execute his brother and nephew, as well as </w:t>
      </w:r>
      <w:r w:rsidR="00800574">
        <w:rPr>
          <w:rFonts w:cstheme="minorHAnsi"/>
          <w:bCs/>
          <w:sz w:val="32"/>
          <w:szCs w:val="32"/>
        </w:rPr>
        <w:t xml:space="preserve">to </w:t>
      </w:r>
      <w:r w:rsidRPr="00E2156F">
        <w:rPr>
          <w:rFonts w:cstheme="minorHAnsi"/>
          <w:bCs/>
          <w:sz w:val="32"/>
          <w:szCs w:val="32"/>
        </w:rPr>
        <w:t>subject his wife to sexual violence. Forced ‘confessions’, extracted while he was held in solitary confinement, were broadcast on state television weeks after his arrest and prior to his trial, a clear violation of his right to the presumption of innocence, and the right to not self-incriminate.</w:t>
      </w:r>
    </w:p>
    <w:p w14:paraId="5B0D7C08" w14:textId="77777777" w:rsidR="00B11B80" w:rsidRDefault="00B11B80" w:rsidP="00E2156F">
      <w:pPr>
        <w:rPr>
          <w:rFonts w:cstheme="minorHAnsi"/>
          <w:b/>
          <w:bCs/>
          <w:sz w:val="32"/>
          <w:szCs w:val="32"/>
        </w:rPr>
      </w:pPr>
    </w:p>
    <w:p w14:paraId="7030552B" w14:textId="5E2221D5" w:rsidR="00E2156F" w:rsidRPr="00E2156F" w:rsidRDefault="00E2156F" w:rsidP="00E2156F">
      <w:pPr>
        <w:rPr>
          <w:rFonts w:cstheme="minorHAnsi"/>
          <w:bCs/>
          <w:sz w:val="32"/>
          <w:szCs w:val="32"/>
        </w:rPr>
      </w:pPr>
      <w:r w:rsidRPr="00E2156F">
        <w:rPr>
          <w:rFonts w:cstheme="minorHAnsi"/>
          <w:b/>
          <w:bCs/>
          <w:sz w:val="32"/>
          <w:szCs w:val="32"/>
        </w:rPr>
        <w:t xml:space="preserve">Please send a </w:t>
      </w:r>
      <w:r w:rsidR="00B11B80">
        <w:rPr>
          <w:rFonts w:cstheme="minorHAnsi"/>
          <w:b/>
          <w:bCs/>
          <w:sz w:val="32"/>
          <w:szCs w:val="32"/>
        </w:rPr>
        <w:t xml:space="preserve">(non-religious) </w:t>
      </w:r>
      <w:r w:rsidRPr="00E2156F">
        <w:rPr>
          <w:rFonts w:cstheme="minorHAnsi"/>
          <w:b/>
          <w:bCs/>
          <w:sz w:val="32"/>
          <w:szCs w:val="32"/>
        </w:rPr>
        <w:t>message (do not mention ACAT) to:</w:t>
      </w:r>
    </w:p>
    <w:p w14:paraId="09404ABC" w14:textId="77777777" w:rsidR="00E2156F" w:rsidRPr="00E2156F" w:rsidRDefault="00E2156F" w:rsidP="00B165F4">
      <w:pPr>
        <w:spacing w:after="0" w:line="240" w:lineRule="auto"/>
        <w:rPr>
          <w:rFonts w:cstheme="minorHAnsi"/>
          <w:bCs/>
          <w:sz w:val="32"/>
          <w:szCs w:val="32"/>
          <w:lang w:val="de-CH"/>
        </w:rPr>
      </w:pPr>
      <w:r w:rsidRPr="00E2156F">
        <w:rPr>
          <w:rFonts w:cstheme="minorHAnsi"/>
          <w:bCs/>
          <w:sz w:val="32"/>
          <w:szCs w:val="32"/>
          <w:lang w:val="de-CH"/>
        </w:rPr>
        <w:t>Abbas Deris</w:t>
      </w:r>
    </w:p>
    <w:p w14:paraId="027FC85F" w14:textId="77777777" w:rsidR="00E2156F" w:rsidRPr="00E2156F" w:rsidRDefault="00E2156F" w:rsidP="00B165F4">
      <w:pPr>
        <w:spacing w:after="0" w:line="240" w:lineRule="auto"/>
        <w:rPr>
          <w:rFonts w:cstheme="minorHAnsi"/>
          <w:bCs/>
          <w:sz w:val="32"/>
          <w:szCs w:val="32"/>
          <w:lang w:val="de-CH"/>
        </w:rPr>
      </w:pPr>
      <w:r w:rsidRPr="00E2156F">
        <w:rPr>
          <w:rFonts w:cstheme="minorHAnsi"/>
          <w:bCs/>
          <w:sz w:val="32"/>
          <w:szCs w:val="32"/>
          <w:lang w:val="de-CH"/>
        </w:rPr>
        <w:t>Mahshahr Prison</w:t>
      </w:r>
    </w:p>
    <w:p w14:paraId="7B368F38" w14:textId="77777777" w:rsidR="00E2156F" w:rsidRPr="00E2156F" w:rsidRDefault="00E2156F" w:rsidP="00B165F4">
      <w:pPr>
        <w:spacing w:after="0" w:line="240" w:lineRule="auto"/>
        <w:rPr>
          <w:rFonts w:cstheme="minorHAnsi"/>
          <w:bCs/>
          <w:sz w:val="32"/>
          <w:szCs w:val="32"/>
          <w:lang w:val="de-CH"/>
        </w:rPr>
      </w:pPr>
      <w:r w:rsidRPr="00E2156F">
        <w:rPr>
          <w:rFonts w:cstheme="minorHAnsi"/>
          <w:bCs/>
          <w:sz w:val="32"/>
          <w:szCs w:val="32"/>
          <w:lang w:val="de-CH"/>
        </w:rPr>
        <w:t>Bandar-e Mahshahr, Khuzestan Province</w:t>
      </w:r>
    </w:p>
    <w:p w14:paraId="772145B6" w14:textId="77777777" w:rsidR="00E2156F" w:rsidRPr="00E2156F" w:rsidRDefault="00E2156F" w:rsidP="00B165F4">
      <w:pPr>
        <w:spacing w:after="0" w:line="240" w:lineRule="auto"/>
        <w:rPr>
          <w:rFonts w:cstheme="minorHAnsi"/>
          <w:bCs/>
          <w:sz w:val="32"/>
          <w:szCs w:val="32"/>
        </w:rPr>
      </w:pPr>
      <w:r w:rsidRPr="00E2156F">
        <w:rPr>
          <w:rFonts w:cstheme="minorHAnsi"/>
          <w:bCs/>
          <w:sz w:val="32"/>
          <w:szCs w:val="32"/>
        </w:rPr>
        <w:t>Islamic Republic of Iran</w:t>
      </w:r>
    </w:p>
    <w:p w14:paraId="4CDCE449" w14:textId="77777777" w:rsidR="00B165F4" w:rsidRDefault="00B165F4" w:rsidP="00B165F4">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7F2E94A2" w14:textId="77777777" w:rsidR="00023967" w:rsidRDefault="00023967" w:rsidP="00B165F4">
      <w:pPr>
        <w:spacing w:after="60" w:line="240" w:lineRule="auto"/>
        <w:ind w:firstLine="284"/>
        <w:jc w:val="center"/>
        <w:rPr>
          <w:rFonts w:cstheme="minorHAnsi"/>
          <w:sz w:val="32"/>
          <w:szCs w:val="32"/>
        </w:rPr>
      </w:pPr>
    </w:p>
    <w:p w14:paraId="2440A4FD" w14:textId="02F6B6AD" w:rsidR="0057030F" w:rsidRPr="00944D4B" w:rsidRDefault="0057030F" w:rsidP="0057030F">
      <w:pPr>
        <w:spacing w:after="60" w:line="240" w:lineRule="auto"/>
        <w:jc w:val="both"/>
        <w:rPr>
          <w:rFonts w:cstheme="minorHAnsi"/>
          <w:b/>
          <w:bCs/>
          <w:sz w:val="32"/>
          <w:szCs w:val="32"/>
        </w:rPr>
      </w:pPr>
      <w:r w:rsidRPr="00944D4B">
        <w:rPr>
          <w:rFonts w:cstheme="minorHAnsi"/>
          <w:b/>
          <w:bCs/>
          <w:sz w:val="32"/>
          <w:szCs w:val="32"/>
        </w:rPr>
        <w:t xml:space="preserve">Please send </w:t>
      </w:r>
      <w:r>
        <w:rPr>
          <w:rFonts w:cstheme="minorHAnsi"/>
          <w:b/>
          <w:bCs/>
          <w:sz w:val="32"/>
          <w:szCs w:val="32"/>
        </w:rPr>
        <w:t xml:space="preserve">a greeting to </w:t>
      </w:r>
      <w:r w:rsidRPr="00944D4B">
        <w:rPr>
          <w:rFonts w:cstheme="minorHAnsi"/>
          <w:b/>
          <w:bCs/>
          <w:sz w:val="32"/>
          <w:szCs w:val="32"/>
        </w:rPr>
        <w:t>Alaa Abdel Fattah, Egypt.</w:t>
      </w:r>
    </w:p>
    <w:p w14:paraId="5F064012" w14:textId="77777777" w:rsidR="0057030F" w:rsidRPr="00944D4B" w:rsidRDefault="0057030F" w:rsidP="0057030F">
      <w:pPr>
        <w:spacing w:after="60" w:line="240" w:lineRule="auto"/>
        <w:jc w:val="both"/>
        <w:rPr>
          <w:rFonts w:cstheme="minorHAnsi"/>
          <w:sz w:val="32"/>
          <w:szCs w:val="32"/>
        </w:rPr>
      </w:pPr>
    </w:p>
    <w:p w14:paraId="0DD4DB4B" w14:textId="77777777" w:rsidR="0057030F" w:rsidRPr="00944D4B" w:rsidRDefault="0057030F" w:rsidP="0057030F">
      <w:pPr>
        <w:spacing w:after="60" w:line="240" w:lineRule="auto"/>
        <w:jc w:val="both"/>
        <w:rPr>
          <w:rFonts w:cstheme="minorHAnsi"/>
          <w:sz w:val="32"/>
          <w:szCs w:val="32"/>
        </w:rPr>
      </w:pPr>
      <w:r w:rsidRPr="00944D4B">
        <w:rPr>
          <w:rFonts w:cstheme="minorHAnsi"/>
          <w:noProof/>
          <w:sz w:val="32"/>
          <w:szCs w:val="32"/>
        </w:rPr>
        <w:drawing>
          <wp:anchor distT="0" distB="0" distL="114300" distR="114300" simplePos="0" relativeHeight="251790336" behindDoc="1" locked="0" layoutInCell="1" allowOverlap="1" wp14:anchorId="74F42433" wp14:editId="551DB535">
            <wp:simplePos x="0" y="0"/>
            <wp:positionH relativeFrom="column">
              <wp:posOffset>2851351</wp:posOffset>
            </wp:positionH>
            <wp:positionV relativeFrom="paragraph">
              <wp:posOffset>52705</wp:posOffset>
            </wp:positionV>
            <wp:extent cx="3188335" cy="2366010"/>
            <wp:effectExtent l="0" t="0" r="0" b="0"/>
            <wp:wrapTight wrapText="bothSides">
              <wp:wrapPolygon edited="0">
                <wp:start x="0" y="0"/>
                <wp:lineTo x="0" y="21449"/>
                <wp:lineTo x="21510" y="21449"/>
                <wp:lineTo x="21510" y="0"/>
                <wp:lineTo x="0" y="0"/>
              </wp:wrapPolygon>
            </wp:wrapTight>
            <wp:docPr id="2039491967" name="Picture 1" descr="A person with curly hair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9387" name="Picture 1" descr="A person with curly hair and glass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88335" cy="2366010"/>
                    </a:xfrm>
                    <a:prstGeom prst="rect">
                      <a:avLst/>
                    </a:prstGeom>
                  </pic:spPr>
                </pic:pic>
              </a:graphicData>
            </a:graphic>
            <wp14:sizeRelH relativeFrom="page">
              <wp14:pctWidth>0</wp14:pctWidth>
            </wp14:sizeRelH>
            <wp14:sizeRelV relativeFrom="page">
              <wp14:pctHeight>0</wp14:pctHeight>
            </wp14:sizeRelV>
          </wp:anchor>
        </w:drawing>
      </w:r>
      <w:r w:rsidRPr="00944D4B">
        <w:rPr>
          <w:rFonts w:cstheme="minorHAnsi"/>
          <w:sz w:val="32"/>
          <w:szCs w:val="32"/>
        </w:rPr>
        <w:t>Alaa Abdel Fattah, a British national and human rights activist in Egypt, has faced repeated arrests over the past decade, including for his involvement in the 2011 uprising. Human rights lawyer Mohamed Baker was arrested on 29 September 2019 when he went to represent Alaa Abdel Fa</w:t>
      </w:r>
      <w:r>
        <w:rPr>
          <w:rFonts w:cstheme="minorHAnsi"/>
          <w:sz w:val="32"/>
          <w:szCs w:val="32"/>
        </w:rPr>
        <w:t>tt</w:t>
      </w:r>
      <w:r w:rsidRPr="00944D4B">
        <w:rPr>
          <w:rFonts w:cstheme="minorHAnsi"/>
          <w:sz w:val="32"/>
          <w:szCs w:val="32"/>
        </w:rPr>
        <w:t xml:space="preserve">ah, who had been arrested earlier that day on bogus terrorism-related charges by the Supreme State Prosecution following an unfair trial. On 20 July Baker was finally released after enduring 45 months of arbitrary detention. Alaa remains arbitrarily detained in Wadi al-Natrun prison, held in inhumane conditions at the Tora Maximum Security 2 Prison in Cairo from September 2019. </w:t>
      </w:r>
    </w:p>
    <w:p w14:paraId="66E7F246" w14:textId="7037A671" w:rsidR="0057030F" w:rsidRPr="00944D4B" w:rsidRDefault="0057030F" w:rsidP="0057030F">
      <w:pPr>
        <w:spacing w:after="60" w:line="240" w:lineRule="auto"/>
        <w:ind w:firstLine="284"/>
        <w:jc w:val="both"/>
        <w:rPr>
          <w:rFonts w:cstheme="minorHAnsi"/>
          <w:sz w:val="32"/>
          <w:szCs w:val="32"/>
        </w:rPr>
      </w:pPr>
      <w:r w:rsidRPr="00944D4B">
        <w:rPr>
          <w:rFonts w:cstheme="minorHAnsi"/>
          <w:sz w:val="32"/>
          <w:szCs w:val="32"/>
        </w:rPr>
        <w:t xml:space="preserve">Prison authorities have confined Alaa to cramped, poorly ventilated cells, denying him access to beds and mattresses. He has been deprived of </w:t>
      </w:r>
      <w:r w:rsidRPr="00944D4B">
        <w:rPr>
          <w:rFonts w:cstheme="minorHAnsi"/>
          <w:sz w:val="32"/>
          <w:szCs w:val="32"/>
        </w:rPr>
        <w:lastRenderedPageBreak/>
        <w:t>reading materials, exercise, adequate clothing, access to hot water and any personal belongings, including family photos. Further, Alaa informed his mother that he was beaten while handcuffed by the deputy prison warden.</w:t>
      </w:r>
      <w:r w:rsidR="00BF71E0">
        <w:rPr>
          <w:rFonts w:cstheme="minorHAnsi"/>
          <w:sz w:val="32"/>
          <w:szCs w:val="32"/>
        </w:rPr>
        <w:t xml:space="preserve"> He has been on hunger strike and was </w:t>
      </w:r>
      <w:r>
        <w:rPr>
          <w:rFonts w:cstheme="minorHAnsi"/>
          <w:sz w:val="32"/>
          <w:szCs w:val="32"/>
        </w:rPr>
        <w:t>first featured in an appeal to the authorities at Christmas 2023/24.</w:t>
      </w:r>
    </w:p>
    <w:p w14:paraId="6B4659D8" w14:textId="77777777" w:rsidR="0057030F" w:rsidRPr="00944D4B" w:rsidRDefault="0057030F" w:rsidP="0057030F">
      <w:pPr>
        <w:spacing w:after="60" w:line="240" w:lineRule="auto"/>
        <w:ind w:firstLine="284"/>
        <w:jc w:val="both"/>
        <w:rPr>
          <w:rFonts w:cstheme="minorHAnsi"/>
          <w:sz w:val="32"/>
          <w:szCs w:val="32"/>
        </w:rPr>
      </w:pPr>
    </w:p>
    <w:p w14:paraId="16B31FD8" w14:textId="77777777" w:rsidR="0057030F" w:rsidRPr="00944D4B" w:rsidRDefault="0057030F" w:rsidP="0057030F">
      <w:pPr>
        <w:spacing w:after="60" w:line="240" w:lineRule="auto"/>
        <w:ind w:firstLine="284"/>
        <w:jc w:val="both"/>
        <w:rPr>
          <w:rFonts w:cstheme="minorHAnsi"/>
          <w:b/>
          <w:bCs/>
          <w:sz w:val="32"/>
          <w:szCs w:val="32"/>
        </w:rPr>
      </w:pPr>
    </w:p>
    <w:p w14:paraId="70D96799" w14:textId="77777777" w:rsidR="0057030F" w:rsidRPr="00944D4B" w:rsidRDefault="0057030F" w:rsidP="0057030F">
      <w:pPr>
        <w:spacing w:after="60" w:line="240" w:lineRule="auto"/>
        <w:jc w:val="both"/>
        <w:rPr>
          <w:rFonts w:cstheme="minorHAnsi"/>
          <w:b/>
          <w:bCs/>
          <w:sz w:val="32"/>
          <w:szCs w:val="32"/>
        </w:rPr>
      </w:pPr>
      <w:r w:rsidRPr="00944D4B">
        <w:rPr>
          <w:rFonts w:cstheme="minorHAnsi"/>
          <w:b/>
          <w:bCs/>
          <w:sz w:val="32"/>
          <w:szCs w:val="32"/>
        </w:rPr>
        <w:t>Please send a message to:</w:t>
      </w:r>
    </w:p>
    <w:p w14:paraId="1FF5EED3" w14:textId="77777777" w:rsidR="00BF71E0" w:rsidRPr="00BF71E0" w:rsidRDefault="00BF71E0" w:rsidP="00BF71E0">
      <w:pPr>
        <w:spacing w:after="0" w:line="240" w:lineRule="auto"/>
        <w:rPr>
          <w:rFonts w:cstheme="minorHAnsi"/>
          <w:sz w:val="32"/>
          <w:szCs w:val="32"/>
        </w:rPr>
      </w:pPr>
      <w:r w:rsidRPr="00BF71E0">
        <w:rPr>
          <w:rFonts w:cstheme="minorHAnsi"/>
          <w:sz w:val="32"/>
          <w:szCs w:val="32"/>
        </w:rPr>
        <w:t xml:space="preserve">Alaa Abdel Fattah </w:t>
      </w:r>
    </w:p>
    <w:p w14:paraId="1786520F" w14:textId="6CAF6656" w:rsidR="00BF71E0" w:rsidRPr="00BF71E0" w:rsidRDefault="00BF71E0" w:rsidP="00BF71E0">
      <w:pPr>
        <w:spacing w:after="0" w:line="240" w:lineRule="auto"/>
        <w:rPr>
          <w:rFonts w:cstheme="minorHAnsi"/>
          <w:sz w:val="32"/>
          <w:szCs w:val="32"/>
        </w:rPr>
      </w:pPr>
      <w:r w:rsidRPr="00BF71E0">
        <w:rPr>
          <w:rFonts w:cstheme="minorHAnsi"/>
          <w:sz w:val="32"/>
          <w:szCs w:val="32"/>
        </w:rPr>
        <w:t>Tora Mahkoum Prison 2</w:t>
      </w:r>
    </w:p>
    <w:p w14:paraId="1706CD30" w14:textId="77777777" w:rsidR="00BF71E0" w:rsidRPr="00BF71E0" w:rsidRDefault="00BF71E0" w:rsidP="00BF71E0">
      <w:pPr>
        <w:spacing w:after="0" w:line="240" w:lineRule="auto"/>
        <w:rPr>
          <w:rFonts w:cstheme="minorHAnsi"/>
          <w:sz w:val="32"/>
          <w:szCs w:val="32"/>
        </w:rPr>
      </w:pPr>
      <w:r w:rsidRPr="00BF71E0">
        <w:rPr>
          <w:rFonts w:cstheme="minorHAnsi"/>
          <w:sz w:val="32"/>
          <w:szCs w:val="32"/>
        </w:rPr>
        <w:t>Cairo Governorate</w:t>
      </w:r>
    </w:p>
    <w:p w14:paraId="746D6821" w14:textId="7AFA65B4" w:rsidR="0057030F" w:rsidRDefault="00BF71E0" w:rsidP="00BF71E0">
      <w:pPr>
        <w:spacing w:after="0" w:line="240" w:lineRule="auto"/>
        <w:rPr>
          <w:rFonts w:cstheme="minorHAnsi"/>
          <w:sz w:val="32"/>
          <w:szCs w:val="32"/>
        </w:rPr>
      </w:pPr>
      <w:r w:rsidRPr="00BF71E0">
        <w:rPr>
          <w:rFonts w:cstheme="minorHAnsi"/>
          <w:sz w:val="32"/>
          <w:szCs w:val="32"/>
        </w:rPr>
        <w:t>Egypt</w:t>
      </w:r>
    </w:p>
    <w:p w14:paraId="7B18B899" w14:textId="77777777" w:rsidR="004B463B" w:rsidRDefault="004B463B" w:rsidP="004B463B">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3B42429" w14:textId="77777777" w:rsidR="00BF71E0" w:rsidRPr="00BF71E0" w:rsidRDefault="00BF71E0" w:rsidP="00BF71E0">
      <w:pPr>
        <w:spacing w:after="0" w:line="240" w:lineRule="auto"/>
        <w:rPr>
          <w:rFonts w:cstheme="minorHAnsi"/>
          <w:sz w:val="32"/>
          <w:szCs w:val="32"/>
        </w:rPr>
      </w:pPr>
    </w:p>
    <w:p w14:paraId="6B57EF3C" w14:textId="335C3BC3" w:rsidR="00E158C9" w:rsidRPr="00E53981" w:rsidRDefault="00E158C9" w:rsidP="00E158C9">
      <w:pPr>
        <w:rPr>
          <w:rFonts w:cstheme="minorHAnsi"/>
          <w:b/>
          <w:sz w:val="32"/>
          <w:szCs w:val="32"/>
        </w:rPr>
      </w:pPr>
      <w:r>
        <w:rPr>
          <w:rFonts w:cstheme="minorHAnsi"/>
          <w:b/>
          <w:sz w:val="32"/>
          <w:szCs w:val="32"/>
        </w:rPr>
        <w:t xml:space="preserve">Please send a message to </w:t>
      </w:r>
      <w:r w:rsidRPr="00532B9C">
        <w:rPr>
          <w:rFonts w:cstheme="minorHAnsi"/>
          <w:b/>
          <w:sz w:val="32"/>
          <w:szCs w:val="32"/>
        </w:rPr>
        <w:t>Reverend</w:t>
      </w:r>
      <w:r w:rsidRPr="00B8597C">
        <w:rPr>
          <w:rFonts w:cstheme="minorHAnsi"/>
          <w:bCs/>
          <w:sz w:val="32"/>
          <w:szCs w:val="32"/>
        </w:rPr>
        <w:t xml:space="preserve"> </w:t>
      </w:r>
      <w:r w:rsidRPr="00711088">
        <w:rPr>
          <w:rFonts w:cstheme="minorHAnsi"/>
          <w:b/>
          <w:sz w:val="32"/>
          <w:szCs w:val="32"/>
        </w:rPr>
        <w:t>Haile</w:t>
      </w:r>
      <w:r w:rsidRPr="00B8597C">
        <w:rPr>
          <w:rFonts w:cstheme="minorHAnsi"/>
          <w:bCs/>
          <w:sz w:val="32"/>
          <w:szCs w:val="32"/>
        </w:rPr>
        <w:t xml:space="preserve"> </w:t>
      </w:r>
      <w:r w:rsidRPr="00711088">
        <w:rPr>
          <w:rFonts w:cstheme="minorHAnsi"/>
          <w:b/>
          <w:sz w:val="32"/>
          <w:szCs w:val="32"/>
        </w:rPr>
        <w:t>Nayzgi</w:t>
      </w:r>
      <w:r>
        <w:rPr>
          <w:rFonts w:cstheme="minorHAnsi"/>
          <w:b/>
          <w:sz w:val="32"/>
          <w:szCs w:val="32"/>
        </w:rPr>
        <w:t>, Eritrea.</w:t>
      </w:r>
    </w:p>
    <w:p w14:paraId="096AC6FE" w14:textId="32F6DEBF" w:rsidR="00B165CA" w:rsidRPr="00B8597C" w:rsidRDefault="00B165CA" w:rsidP="0012158B">
      <w:pPr>
        <w:spacing w:after="60" w:line="240" w:lineRule="auto"/>
        <w:ind w:firstLine="284"/>
        <w:jc w:val="both"/>
        <w:rPr>
          <w:rFonts w:cstheme="minorHAnsi"/>
          <w:bCs/>
          <w:sz w:val="32"/>
          <w:szCs w:val="32"/>
        </w:rPr>
      </w:pPr>
      <w:r w:rsidRPr="00053ECD">
        <w:rPr>
          <w:noProof/>
        </w:rPr>
        <w:drawing>
          <wp:anchor distT="0" distB="0" distL="114300" distR="114300" simplePos="0" relativeHeight="251737088" behindDoc="1" locked="0" layoutInCell="1" allowOverlap="1" wp14:anchorId="57A24658" wp14:editId="07718C91">
            <wp:simplePos x="0" y="0"/>
            <wp:positionH relativeFrom="column">
              <wp:posOffset>-5715</wp:posOffset>
            </wp:positionH>
            <wp:positionV relativeFrom="paragraph">
              <wp:posOffset>527050</wp:posOffset>
            </wp:positionV>
            <wp:extent cx="2880000" cy="2160000"/>
            <wp:effectExtent l="0" t="0" r="0" b="0"/>
            <wp:wrapThrough wrapText="bothSides">
              <wp:wrapPolygon edited="0">
                <wp:start x="0" y="0"/>
                <wp:lineTo x="0" y="21340"/>
                <wp:lineTo x="21433" y="21340"/>
                <wp:lineTo x="21433"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14:sizeRelH relativeFrom="page">
              <wp14:pctWidth>0</wp14:pctWidth>
            </wp14:sizeRelH>
            <wp14:sizeRelV relativeFrom="page">
              <wp14:pctHeight>0</wp14:pctHeight>
            </wp14:sizeRelV>
          </wp:anchor>
        </w:drawing>
      </w:r>
      <w:r w:rsidRPr="00B8597C">
        <w:rPr>
          <w:noProof/>
        </w:rPr>
        <w:drawing>
          <wp:anchor distT="0" distB="0" distL="114300" distR="114300" simplePos="0" relativeHeight="251738112" behindDoc="0" locked="0" layoutInCell="1" allowOverlap="1" wp14:anchorId="2A2A4E0D" wp14:editId="3401051E">
            <wp:simplePos x="0" y="0"/>
            <wp:positionH relativeFrom="column">
              <wp:posOffset>1805</wp:posOffset>
            </wp:positionH>
            <wp:positionV relativeFrom="paragraph">
              <wp:posOffset>-535</wp:posOffset>
            </wp:positionV>
            <wp:extent cx="1832400" cy="2160000"/>
            <wp:effectExtent l="0" t="0" r="0" b="0"/>
            <wp:wrapThrough wrapText="bothSides">
              <wp:wrapPolygon edited="0">
                <wp:start x="0" y="0"/>
                <wp:lineTo x="0" y="21340"/>
                <wp:lineTo x="21338" y="21340"/>
                <wp:lineTo x="21338"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1832400" cy="2160000"/>
                    </a:xfrm>
                    <a:prstGeom prst="rect">
                      <a:avLst/>
                    </a:prstGeom>
                  </pic:spPr>
                </pic:pic>
              </a:graphicData>
            </a:graphic>
            <wp14:sizeRelH relativeFrom="page">
              <wp14:pctWidth>0</wp14:pctWidth>
            </wp14:sizeRelH>
            <wp14:sizeRelV relativeFrom="page">
              <wp14:pctHeight>0</wp14:pctHeight>
            </wp14:sizeRelV>
          </wp:anchor>
        </w:drawing>
      </w:r>
      <w:r w:rsidRPr="00B8597C">
        <w:rPr>
          <w:rFonts w:cstheme="minorHAnsi"/>
          <w:bCs/>
          <w:sz w:val="32"/>
          <w:szCs w:val="32"/>
        </w:rPr>
        <w:t xml:space="preserve">In May 2004 </w:t>
      </w:r>
      <w:bookmarkStart w:id="1" w:name="OLE_LINK1"/>
      <w:r w:rsidRPr="00532B9C">
        <w:rPr>
          <w:rFonts w:cstheme="minorHAnsi"/>
          <w:b/>
          <w:sz w:val="32"/>
          <w:szCs w:val="32"/>
        </w:rPr>
        <w:t>Reverend</w:t>
      </w:r>
      <w:r w:rsidRPr="00B8597C">
        <w:rPr>
          <w:rFonts w:cstheme="minorHAnsi"/>
          <w:bCs/>
          <w:sz w:val="32"/>
          <w:szCs w:val="32"/>
        </w:rPr>
        <w:t xml:space="preserve"> </w:t>
      </w:r>
      <w:r w:rsidRPr="00711088">
        <w:rPr>
          <w:rFonts w:cstheme="minorHAnsi"/>
          <w:b/>
          <w:sz w:val="32"/>
          <w:szCs w:val="32"/>
        </w:rPr>
        <w:t>Haile</w:t>
      </w:r>
      <w:r w:rsidRPr="00B8597C">
        <w:rPr>
          <w:rFonts w:cstheme="minorHAnsi"/>
          <w:bCs/>
          <w:sz w:val="32"/>
          <w:szCs w:val="32"/>
        </w:rPr>
        <w:t xml:space="preserve"> </w:t>
      </w:r>
      <w:r w:rsidRPr="00711088">
        <w:rPr>
          <w:rFonts w:cstheme="minorHAnsi"/>
          <w:b/>
          <w:sz w:val="32"/>
          <w:szCs w:val="32"/>
        </w:rPr>
        <w:t>Nayzgi</w:t>
      </w:r>
      <w:r w:rsidRPr="00B8597C">
        <w:rPr>
          <w:rFonts w:cstheme="minorHAnsi"/>
          <w:bCs/>
          <w:sz w:val="32"/>
          <w:szCs w:val="32"/>
        </w:rPr>
        <w:t xml:space="preserve"> </w:t>
      </w:r>
      <w:bookmarkEnd w:id="1"/>
      <w:r w:rsidRPr="00B8597C">
        <w:rPr>
          <w:rFonts w:cstheme="minorHAnsi"/>
          <w:bCs/>
          <w:sz w:val="32"/>
          <w:szCs w:val="32"/>
        </w:rPr>
        <w:t>was arrested and taken to a police station in Asmara. He was the leader of Eritrea’s Full Gospel Church, which comprise</w:t>
      </w:r>
      <w:r>
        <w:rPr>
          <w:rFonts w:cstheme="minorHAnsi"/>
          <w:bCs/>
          <w:sz w:val="32"/>
          <w:szCs w:val="32"/>
        </w:rPr>
        <w:t>s</w:t>
      </w:r>
      <w:r w:rsidRPr="00B8597C">
        <w:rPr>
          <w:rFonts w:cstheme="minorHAnsi"/>
          <w:bCs/>
          <w:sz w:val="32"/>
          <w:szCs w:val="32"/>
        </w:rPr>
        <w:t xml:space="preserve"> 120 to 150 house meeting groups. The church groups were closed by government decree at a meeting with a government official on 15 May 2002. At that time the church groups were given an application form for government registration. The Full Gospel Church filled out the form and returned it to the appropriate offices, but no reply was ever received.</w:t>
      </w:r>
      <w:r w:rsidR="0012158B">
        <w:rPr>
          <w:rFonts w:cstheme="minorHAnsi"/>
          <w:bCs/>
          <w:sz w:val="32"/>
          <w:szCs w:val="32"/>
        </w:rPr>
        <w:t xml:space="preserve"> Despite the release of 13 Christians in the summer of 2023, Mr Nayzgi, first featured in our Christmas appeal of 2022 was still being held in October 2023. </w:t>
      </w:r>
      <w:r w:rsidR="0012158B" w:rsidRPr="008C737D">
        <w:rPr>
          <w:rFonts w:cstheme="minorHAnsi"/>
          <w:b/>
          <w:sz w:val="32"/>
          <w:szCs w:val="32"/>
        </w:rPr>
        <w:t>Dr Kiflu Gebremeskel</w:t>
      </w:r>
      <w:r w:rsidR="0012158B">
        <w:rPr>
          <w:rFonts w:cstheme="minorHAnsi"/>
          <w:bCs/>
          <w:sz w:val="32"/>
          <w:szCs w:val="32"/>
        </w:rPr>
        <w:t xml:space="preserve"> has also not been released. </w:t>
      </w:r>
      <w:r w:rsidR="00C32F95">
        <w:rPr>
          <w:rFonts w:cstheme="minorHAnsi"/>
          <w:bCs/>
          <w:sz w:val="32"/>
          <w:szCs w:val="32"/>
        </w:rPr>
        <w:t xml:space="preserve">He was first featured </w:t>
      </w:r>
      <w:r w:rsidR="0012158B">
        <w:rPr>
          <w:rFonts w:cstheme="minorHAnsi"/>
          <w:bCs/>
          <w:sz w:val="32"/>
          <w:szCs w:val="32"/>
        </w:rPr>
        <w:t>in 2016.</w:t>
      </w:r>
    </w:p>
    <w:p w14:paraId="6060B75E" w14:textId="77777777" w:rsidR="00B165CA" w:rsidRPr="00B8597C" w:rsidRDefault="00B165CA" w:rsidP="00B165CA">
      <w:pPr>
        <w:spacing w:after="60" w:line="240" w:lineRule="auto"/>
        <w:jc w:val="both"/>
        <w:rPr>
          <w:rFonts w:cstheme="minorHAnsi"/>
          <w:bCs/>
          <w:sz w:val="32"/>
          <w:szCs w:val="32"/>
        </w:rPr>
      </w:pPr>
    </w:p>
    <w:p w14:paraId="79677AB8" w14:textId="77777777" w:rsidR="00B165CA" w:rsidRPr="00B8597C" w:rsidRDefault="00B165CA" w:rsidP="00B165CA">
      <w:pPr>
        <w:spacing w:after="60" w:line="240" w:lineRule="auto"/>
        <w:jc w:val="both"/>
        <w:rPr>
          <w:rFonts w:cstheme="minorHAnsi"/>
          <w:b/>
          <w:sz w:val="32"/>
          <w:szCs w:val="32"/>
        </w:rPr>
      </w:pPr>
      <w:r w:rsidRPr="00B8597C">
        <w:rPr>
          <w:rFonts w:cstheme="minorHAnsi"/>
          <w:b/>
          <w:sz w:val="32"/>
          <w:szCs w:val="32"/>
        </w:rPr>
        <w:t>Please send a message (do not mention ACAT) to:</w:t>
      </w:r>
    </w:p>
    <w:p w14:paraId="3B8A338F" w14:textId="77777777" w:rsidR="00B165CA" w:rsidRPr="00345D10" w:rsidRDefault="00B165CA" w:rsidP="00B165CA">
      <w:pPr>
        <w:spacing w:after="0" w:line="240" w:lineRule="auto"/>
        <w:jc w:val="both"/>
        <w:rPr>
          <w:rFonts w:cstheme="minorHAnsi"/>
          <w:sz w:val="32"/>
          <w:szCs w:val="32"/>
        </w:rPr>
      </w:pPr>
      <w:bookmarkStart w:id="2" w:name="_Hlk148531785"/>
      <w:r w:rsidRPr="00345D10">
        <w:rPr>
          <w:rFonts w:cstheme="minorHAnsi"/>
          <w:sz w:val="32"/>
          <w:szCs w:val="32"/>
        </w:rPr>
        <w:t>Haile Nayzgi</w:t>
      </w:r>
    </w:p>
    <w:p w14:paraId="3FE8C51F" w14:textId="77777777" w:rsidR="00B165CA" w:rsidRPr="00345D10" w:rsidRDefault="00B165CA" w:rsidP="00B165CA">
      <w:pPr>
        <w:spacing w:after="0" w:line="240" w:lineRule="auto"/>
        <w:jc w:val="both"/>
        <w:rPr>
          <w:rFonts w:cstheme="minorHAnsi"/>
          <w:sz w:val="32"/>
          <w:szCs w:val="32"/>
        </w:rPr>
      </w:pPr>
      <w:r w:rsidRPr="00345D10">
        <w:rPr>
          <w:rFonts w:cstheme="minorHAnsi"/>
          <w:sz w:val="32"/>
          <w:szCs w:val="32"/>
        </w:rPr>
        <w:t>Karsheli Prison</w:t>
      </w:r>
    </w:p>
    <w:p w14:paraId="5FDF1DBC" w14:textId="77777777" w:rsidR="00B165CA" w:rsidRPr="00345D10" w:rsidRDefault="00B165CA" w:rsidP="00B165CA">
      <w:pPr>
        <w:spacing w:after="0" w:line="240" w:lineRule="auto"/>
        <w:jc w:val="both"/>
        <w:rPr>
          <w:rFonts w:cstheme="minorHAnsi"/>
          <w:sz w:val="32"/>
          <w:szCs w:val="32"/>
        </w:rPr>
      </w:pPr>
      <w:r w:rsidRPr="00345D10">
        <w:rPr>
          <w:rFonts w:cstheme="minorHAnsi"/>
          <w:sz w:val="32"/>
          <w:szCs w:val="32"/>
        </w:rPr>
        <w:t>2nd Police Station</w:t>
      </w:r>
    </w:p>
    <w:p w14:paraId="0D84AF95" w14:textId="77777777" w:rsidR="00B165CA" w:rsidRPr="00345D10" w:rsidRDefault="00B165CA" w:rsidP="00B165CA">
      <w:pPr>
        <w:spacing w:after="0" w:line="240" w:lineRule="auto"/>
        <w:jc w:val="both"/>
        <w:rPr>
          <w:rFonts w:cstheme="minorHAnsi"/>
          <w:sz w:val="32"/>
          <w:szCs w:val="32"/>
        </w:rPr>
      </w:pPr>
      <w:r w:rsidRPr="00345D10">
        <w:rPr>
          <w:rFonts w:cstheme="minorHAnsi"/>
          <w:sz w:val="32"/>
          <w:szCs w:val="32"/>
        </w:rPr>
        <w:lastRenderedPageBreak/>
        <w:t>Zone 7 Northern East</w:t>
      </w:r>
    </w:p>
    <w:p w14:paraId="3650AB64" w14:textId="77777777" w:rsidR="00B165CA" w:rsidRPr="00345D10" w:rsidRDefault="00B165CA" w:rsidP="00B165CA">
      <w:pPr>
        <w:spacing w:after="0" w:line="240" w:lineRule="auto"/>
        <w:jc w:val="both"/>
        <w:rPr>
          <w:rFonts w:cstheme="minorHAnsi"/>
          <w:sz w:val="32"/>
          <w:szCs w:val="32"/>
        </w:rPr>
      </w:pPr>
      <w:r w:rsidRPr="00345D10">
        <w:rPr>
          <w:rFonts w:cstheme="minorHAnsi"/>
          <w:sz w:val="32"/>
          <w:szCs w:val="32"/>
        </w:rPr>
        <w:t>Asmara, Zoba Maakel</w:t>
      </w:r>
    </w:p>
    <w:p w14:paraId="4FCBE103" w14:textId="77777777" w:rsidR="00B165CA" w:rsidRDefault="00B165CA" w:rsidP="00B165CA">
      <w:pPr>
        <w:spacing w:after="0" w:line="240" w:lineRule="auto"/>
        <w:jc w:val="both"/>
        <w:rPr>
          <w:rFonts w:cstheme="minorHAnsi"/>
          <w:sz w:val="32"/>
          <w:szCs w:val="32"/>
        </w:rPr>
      </w:pPr>
      <w:r w:rsidRPr="00345D10">
        <w:rPr>
          <w:rFonts w:cstheme="minorHAnsi"/>
          <w:sz w:val="32"/>
          <w:szCs w:val="32"/>
        </w:rPr>
        <w:t>Eritrea</w:t>
      </w:r>
    </w:p>
    <w:p w14:paraId="1BC77695" w14:textId="77777777" w:rsidR="001F18C3" w:rsidRDefault="001F18C3" w:rsidP="00B165CA">
      <w:pPr>
        <w:spacing w:after="0" w:line="240" w:lineRule="auto"/>
        <w:jc w:val="both"/>
        <w:rPr>
          <w:rFonts w:cstheme="minorHAnsi"/>
          <w:sz w:val="32"/>
          <w:szCs w:val="32"/>
        </w:rPr>
      </w:pPr>
    </w:p>
    <w:p w14:paraId="39037454" w14:textId="448D282A" w:rsidR="001F18C3" w:rsidRPr="001F18C3" w:rsidRDefault="001F18C3" w:rsidP="001F18C3">
      <w:pPr>
        <w:spacing w:after="0" w:line="240" w:lineRule="auto"/>
        <w:jc w:val="both"/>
        <w:rPr>
          <w:b/>
          <w:bCs/>
          <w:sz w:val="32"/>
          <w:szCs w:val="32"/>
        </w:rPr>
      </w:pPr>
      <w:r w:rsidRPr="001F18C3">
        <w:rPr>
          <w:rFonts w:cstheme="minorHAnsi"/>
          <w:b/>
          <w:bCs/>
          <w:sz w:val="32"/>
          <w:szCs w:val="32"/>
        </w:rPr>
        <w:t>And to:</w:t>
      </w:r>
    </w:p>
    <w:p w14:paraId="549296C0" w14:textId="77777777" w:rsidR="001F18C3" w:rsidRPr="009B2C92" w:rsidRDefault="001F18C3" w:rsidP="001F18C3">
      <w:pPr>
        <w:spacing w:after="0" w:line="240" w:lineRule="auto"/>
        <w:contextualSpacing/>
        <w:jc w:val="both"/>
        <w:rPr>
          <w:sz w:val="32"/>
          <w:szCs w:val="32"/>
        </w:rPr>
      </w:pPr>
    </w:p>
    <w:p w14:paraId="16AE3498" w14:textId="77777777" w:rsidR="001F18C3" w:rsidRPr="009B2C92" w:rsidRDefault="001F18C3" w:rsidP="001F18C3">
      <w:pPr>
        <w:spacing w:after="0" w:line="240" w:lineRule="auto"/>
        <w:contextualSpacing/>
        <w:jc w:val="both"/>
        <w:rPr>
          <w:sz w:val="32"/>
          <w:szCs w:val="32"/>
        </w:rPr>
      </w:pPr>
      <w:r w:rsidRPr="009B2C92">
        <w:rPr>
          <w:sz w:val="32"/>
          <w:szCs w:val="32"/>
        </w:rPr>
        <w:t>Dr. Kiflu Gebremeskel</w:t>
      </w:r>
    </w:p>
    <w:p w14:paraId="342473D3" w14:textId="77777777" w:rsidR="001F18C3" w:rsidRPr="009B2C92" w:rsidRDefault="001F18C3" w:rsidP="001F18C3">
      <w:pPr>
        <w:spacing w:after="0" w:line="240" w:lineRule="auto"/>
        <w:contextualSpacing/>
        <w:jc w:val="both"/>
        <w:rPr>
          <w:sz w:val="32"/>
          <w:szCs w:val="32"/>
        </w:rPr>
      </w:pPr>
      <w:r w:rsidRPr="009B2C92">
        <w:rPr>
          <w:sz w:val="32"/>
          <w:szCs w:val="32"/>
        </w:rPr>
        <w:t>Karsheli Prison</w:t>
      </w:r>
    </w:p>
    <w:p w14:paraId="757C3FDD" w14:textId="77777777" w:rsidR="001F18C3" w:rsidRPr="009B2C92" w:rsidRDefault="001F18C3" w:rsidP="001F18C3">
      <w:pPr>
        <w:spacing w:after="0" w:line="240" w:lineRule="auto"/>
        <w:contextualSpacing/>
        <w:jc w:val="both"/>
        <w:rPr>
          <w:sz w:val="32"/>
          <w:szCs w:val="32"/>
        </w:rPr>
      </w:pPr>
      <w:r w:rsidRPr="009B2C92">
        <w:rPr>
          <w:sz w:val="32"/>
          <w:szCs w:val="32"/>
        </w:rPr>
        <w:t>2nd Police Station Zone 7 Northern East</w:t>
      </w:r>
    </w:p>
    <w:p w14:paraId="3AAAF5CD" w14:textId="77777777" w:rsidR="001F18C3" w:rsidRPr="009B2C92" w:rsidRDefault="001F18C3" w:rsidP="001F18C3">
      <w:pPr>
        <w:spacing w:after="0" w:line="240" w:lineRule="auto"/>
        <w:contextualSpacing/>
        <w:jc w:val="both"/>
        <w:rPr>
          <w:sz w:val="32"/>
          <w:szCs w:val="32"/>
        </w:rPr>
      </w:pPr>
      <w:r w:rsidRPr="009B2C92">
        <w:rPr>
          <w:sz w:val="32"/>
          <w:szCs w:val="32"/>
        </w:rPr>
        <w:t>Zoba Maakel</w:t>
      </w:r>
    </w:p>
    <w:p w14:paraId="4BA47E55" w14:textId="77777777" w:rsidR="001F18C3" w:rsidRPr="009B2C92" w:rsidRDefault="001F18C3" w:rsidP="001F18C3">
      <w:pPr>
        <w:spacing w:after="0" w:line="240" w:lineRule="auto"/>
        <w:contextualSpacing/>
        <w:jc w:val="both"/>
        <w:rPr>
          <w:sz w:val="32"/>
          <w:szCs w:val="32"/>
        </w:rPr>
      </w:pPr>
      <w:r w:rsidRPr="009B2C92">
        <w:rPr>
          <w:sz w:val="32"/>
          <w:szCs w:val="32"/>
        </w:rPr>
        <w:t xml:space="preserve">Asmara, Eritrea </w:t>
      </w:r>
    </w:p>
    <w:bookmarkEnd w:id="2"/>
    <w:p w14:paraId="45632951" w14:textId="77777777" w:rsidR="00054F27" w:rsidRDefault="00054F27" w:rsidP="00B165CA">
      <w:pPr>
        <w:spacing w:after="60" w:line="240" w:lineRule="auto"/>
        <w:ind w:firstLine="284"/>
        <w:jc w:val="center"/>
        <w:rPr>
          <w:rFonts w:cstheme="minorHAnsi"/>
          <w:sz w:val="32"/>
          <w:szCs w:val="32"/>
        </w:rPr>
      </w:pPr>
    </w:p>
    <w:p w14:paraId="7310860B" w14:textId="47D805CB" w:rsidR="00B165CA" w:rsidRDefault="00B165CA" w:rsidP="00B165CA">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5D805176" w14:textId="77777777" w:rsidR="00023967" w:rsidRDefault="00023967" w:rsidP="00B165CA">
      <w:pPr>
        <w:spacing w:after="60" w:line="240" w:lineRule="auto"/>
        <w:ind w:firstLine="284"/>
        <w:jc w:val="center"/>
        <w:rPr>
          <w:rFonts w:cstheme="minorHAnsi"/>
          <w:sz w:val="32"/>
          <w:szCs w:val="32"/>
        </w:rPr>
      </w:pPr>
    </w:p>
    <w:p w14:paraId="5BF356E5" w14:textId="3EA25501" w:rsidR="00B165CA" w:rsidRPr="00B8597C" w:rsidRDefault="00E158C9" w:rsidP="00B165CA">
      <w:pPr>
        <w:spacing w:after="60" w:line="240" w:lineRule="auto"/>
        <w:jc w:val="both"/>
        <w:rPr>
          <w:rFonts w:cstheme="minorHAnsi"/>
          <w:bCs/>
          <w:sz w:val="32"/>
          <w:szCs w:val="32"/>
        </w:rPr>
      </w:pPr>
      <w:r>
        <w:rPr>
          <w:rFonts w:cstheme="minorHAnsi"/>
          <w:b/>
          <w:sz w:val="32"/>
          <w:szCs w:val="32"/>
        </w:rPr>
        <w:t xml:space="preserve">Please send a message to </w:t>
      </w:r>
      <w:r w:rsidRPr="00920B44">
        <w:rPr>
          <w:rFonts w:cstheme="minorHAnsi"/>
          <w:b/>
          <w:bCs/>
          <w:sz w:val="32"/>
          <w:szCs w:val="32"/>
        </w:rPr>
        <w:t>Pastor Li Juncai</w:t>
      </w:r>
      <w:r>
        <w:rPr>
          <w:rFonts w:cstheme="minorHAnsi"/>
          <w:b/>
          <w:bCs/>
          <w:sz w:val="32"/>
          <w:szCs w:val="32"/>
        </w:rPr>
        <w:t>, China</w:t>
      </w:r>
    </w:p>
    <w:p w14:paraId="56C30EC8" w14:textId="77777777" w:rsidR="00B34AAE" w:rsidRDefault="00B165CA" w:rsidP="00E158C9">
      <w:pPr>
        <w:spacing w:after="0" w:line="240" w:lineRule="auto"/>
        <w:jc w:val="both"/>
        <w:rPr>
          <w:rFonts w:cstheme="minorHAnsi"/>
          <w:sz w:val="32"/>
          <w:szCs w:val="32"/>
        </w:rPr>
      </w:pPr>
      <w:r w:rsidRPr="00920B44">
        <w:rPr>
          <w:b/>
          <w:bCs/>
          <w:noProof/>
        </w:rPr>
        <w:drawing>
          <wp:anchor distT="0" distB="0" distL="114300" distR="114300" simplePos="0" relativeHeight="251739136" behindDoc="0" locked="0" layoutInCell="1" allowOverlap="1" wp14:anchorId="262E12D0" wp14:editId="509470E8">
            <wp:simplePos x="0" y="0"/>
            <wp:positionH relativeFrom="column">
              <wp:posOffset>178268</wp:posOffset>
            </wp:positionH>
            <wp:positionV relativeFrom="paragraph">
              <wp:posOffset>1537</wp:posOffset>
            </wp:positionV>
            <wp:extent cx="1828571" cy="2009524"/>
            <wp:effectExtent l="0" t="0" r="635" b="0"/>
            <wp:wrapThrough wrapText="bothSides">
              <wp:wrapPolygon edited="0">
                <wp:start x="0" y="0"/>
                <wp:lineTo x="0" y="21300"/>
                <wp:lineTo x="21382" y="21300"/>
                <wp:lineTo x="21382"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28571" cy="2009524"/>
                    </a:xfrm>
                    <a:prstGeom prst="rect">
                      <a:avLst/>
                    </a:prstGeom>
                  </pic:spPr>
                </pic:pic>
              </a:graphicData>
            </a:graphic>
            <wp14:sizeRelH relativeFrom="page">
              <wp14:pctWidth>0</wp14:pctWidth>
            </wp14:sizeRelH>
            <wp14:sizeRelV relativeFrom="page">
              <wp14:pctHeight>0</wp14:pctHeight>
            </wp14:sizeRelV>
          </wp:anchor>
        </w:drawing>
      </w:r>
      <w:bookmarkStart w:id="3" w:name="_Hlk148531848"/>
      <w:r w:rsidRPr="00920B44">
        <w:rPr>
          <w:rFonts w:cstheme="minorHAnsi"/>
          <w:b/>
          <w:bCs/>
          <w:sz w:val="32"/>
          <w:szCs w:val="32"/>
        </w:rPr>
        <w:t>Pastor Li Juncai</w:t>
      </w:r>
      <w:r w:rsidRPr="00BE75DC">
        <w:rPr>
          <w:rFonts w:cstheme="minorHAnsi"/>
          <w:sz w:val="32"/>
          <w:szCs w:val="32"/>
        </w:rPr>
        <w:t xml:space="preserve"> </w:t>
      </w:r>
      <w:bookmarkEnd w:id="3"/>
      <w:r w:rsidRPr="00BE75DC">
        <w:rPr>
          <w:rFonts w:cstheme="minorHAnsi"/>
          <w:sz w:val="32"/>
          <w:szCs w:val="32"/>
        </w:rPr>
        <w:t xml:space="preserve">of the Yuanyang County Central House Church in Xinxiang, Henan Province </w:t>
      </w:r>
      <w:r>
        <w:rPr>
          <w:rFonts w:cstheme="minorHAnsi"/>
          <w:sz w:val="32"/>
          <w:szCs w:val="32"/>
        </w:rPr>
        <w:t xml:space="preserve">in China </w:t>
      </w:r>
      <w:r w:rsidRPr="00BE75DC">
        <w:rPr>
          <w:rFonts w:cstheme="minorHAnsi"/>
          <w:sz w:val="32"/>
          <w:szCs w:val="32"/>
        </w:rPr>
        <w:t xml:space="preserve">is currently serving a prison sentence of five and a half years after protesting </w:t>
      </w:r>
      <w:r>
        <w:rPr>
          <w:rFonts w:cstheme="minorHAnsi"/>
          <w:sz w:val="32"/>
          <w:szCs w:val="32"/>
        </w:rPr>
        <w:t xml:space="preserve">against </w:t>
      </w:r>
      <w:r w:rsidRPr="00BE75DC">
        <w:rPr>
          <w:rFonts w:cstheme="minorHAnsi"/>
          <w:sz w:val="32"/>
          <w:szCs w:val="32"/>
        </w:rPr>
        <w:t>the government’s attempts to remove the cross atop his church building in 2019.</w:t>
      </w:r>
      <w:r>
        <w:rPr>
          <w:rFonts w:cstheme="minorHAnsi"/>
          <w:sz w:val="32"/>
          <w:szCs w:val="32"/>
        </w:rPr>
        <w:t xml:space="preserve"> </w:t>
      </w:r>
      <w:r w:rsidRPr="00BE75DC">
        <w:rPr>
          <w:rFonts w:cstheme="minorHAnsi"/>
          <w:sz w:val="32"/>
          <w:szCs w:val="32"/>
        </w:rPr>
        <w:t xml:space="preserve">Mass removals of crosses from church buildings began in Henan Province in 2018, with police removing at least 4,000 crosses over the course of a year. Even the crosses of government-run churches were removed, and smaller churches were completely shut down. </w:t>
      </w:r>
    </w:p>
    <w:p w14:paraId="37463495" w14:textId="11F3F322" w:rsidR="00B34AAE" w:rsidRDefault="00B165CA" w:rsidP="00B34AAE">
      <w:pPr>
        <w:spacing w:after="0" w:line="240" w:lineRule="auto"/>
        <w:ind w:firstLine="284"/>
        <w:jc w:val="both"/>
        <w:rPr>
          <w:rFonts w:cstheme="minorHAnsi"/>
          <w:sz w:val="32"/>
          <w:szCs w:val="32"/>
        </w:rPr>
      </w:pPr>
      <w:r w:rsidRPr="00BE75DC">
        <w:rPr>
          <w:rFonts w:cstheme="minorHAnsi"/>
          <w:sz w:val="32"/>
          <w:szCs w:val="32"/>
        </w:rPr>
        <w:t xml:space="preserve">When authorities brought a crane to remove the cross from Pastor Li Juncai’s church </w:t>
      </w:r>
      <w:r>
        <w:rPr>
          <w:rFonts w:cstheme="minorHAnsi"/>
          <w:sz w:val="32"/>
          <w:szCs w:val="32"/>
        </w:rPr>
        <w:t>in February</w:t>
      </w:r>
      <w:r w:rsidRPr="00BE75DC">
        <w:rPr>
          <w:rFonts w:cstheme="minorHAnsi"/>
          <w:sz w:val="32"/>
          <w:szCs w:val="32"/>
        </w:rPr>
        <w:t xml:space="preserve"> 2019 a group of Christian senior citizens, mostly women, met the plainclothes policemen and their crane. The Christians sang hymns and prayed while attempting to keep the authorities from taking the cross. Police beat and arrested the protestors before forcing the church gate open and removing the cross. Pastor Li Juncai told the workers they should proceed according to the law and that he opposed the removal of the crosses. He was arrested and accus</w:t>
      </w:r>
      <w:r>
        <w:rPr>
          <w:rFonts w:cstheme="minorHAnsi"/>
          <w:sz w:val="32"/>
          <w:szCs w:val="32"/>
        </w:rPr>
        <w:t>ed</w:t>
      </w:r>
      <w:r w:rsidRPr="00BE75DC">
        <w:rPr>
          <w:rFonts w:cstheme="minorHAnsi"/>
          <w:sz w:val="32"/>
          <w:szCs w:val="32"/>
        </w:rPr>
        <w:t xml:space="preserve"> of disrupting public service.</w:t>
      </w:r>
      <w:r>
        <w:rPr>
          <w:rFonts w:cstheme="minorHAnsi"/>
          <w:sz w:val="32"/>
          <w:szCs w:val="32"/>
        </w:rPr>
        <w:t xml:space="preserve"> </w:t>
      </w:r>
      <w:r w:rsidR="00B34AAE">
        <w:rPr>
          <w:rFonts w:cstheme="minorHAnsi"/>
          <w:sz w:val="32"/>
          <w:szCs w:val="32"/>
        </w:rPr>
        <w:t>C</w:t>
      </w:r>
      <w:r w:rsidRPr="00BE75DC">
        <w:rPr>
          <w:rFonts w:cstheme="minorHAnsi"/>
          <w:sz w:val="32"/>
          <w:szCs w:val="32"/>
        </w:rPr>
        <w:t xml:space="preserve">harged with embezzlement and obstructing government administration, </w:t>
      </w:r>
      <w:r w:rsidR="00B34AAE">
        <w:rPr>
          <w:rFonts w:cstheme="minorHAnsi"/>
          <w:sz w:val="32"/>
          <w:szCs w:val="32"/>
        </w:rPr>
        <w:t xml:space="preserve">he was </w:t>
      </w:r>
      <w:r w:rsidRPr="00BE75DC">
        <w:rPr>
          <w:rFonts w:cstheme="minorHAnsi"/>
          <w:sz w:val="32"/>
          <w:szCs w:val="32"/>
        </w:rPr>
        <w:t>sentenced to five and a half years in prison and given a fine of more than $7,000 USD.</w:t>
      </w:r>
      <w:r>
        <w:rPr>
          <w:rFonts w:cstheme="minorHAnsi"/>
          <w:sz w:val="32"/>
          <w:szCs w:val="32"/>
        </w:rPr>
        <w:t xml:space="preserve"> </w:t>
      </w:r>
    </w:p>
    <w:p w14:paraId="2159759F" w14:textId="493E395F" w:rsidR="00B165CA" w:rsidRDefault="00B165CA" w:rsidP="00B34AAE">
      <w:pPr>
        <w:spacing w:after="0" w:line="240" w:lineRule="auto"/>
        <w:ind w:firstLine="284"/>
        <w:jc w:val="both"/>
        <w:rPr>
          <w:rFonts w:cstheme="minorHAnsi"/>
          <w:sz w:val="32"/>
          <w:szCs w:val="32"/>
        </w:rPr>
      </w:pPr>
      <w:r>
        <w:rPr>
          <w:rFonts w:cstheme="minorHAnsi"/>
          <w:sz w:val="32"/>
          <w:szCs w:val="32"/>
        </w:rPr>
        <w:lastRenderedPageBreak/>
        <w:t>T</w:t>
      </w:r>
      <w:r w:rsidRPr="00BE75DC">
        <w:rPr>
          <w:rFonts w:cstheme="minorHAnsi"/>
          <w:sz w:val="32"/>
          <w:szCs w:val="32"/>
        </w:rPr>
        <w:t xml:space="preserve">he Yuanyang County Central House Church was a government-run Three-Self church until 2013, when it merged with a local house church. Each week they </w:t>
      </w:r>
      <w:r>
        <w:rPr>
          <w:rFonts w:cstheme="minorHAnsi"/>
          <w:sz w:val="32"/>
          <w:szCs w:val="32"/>
        </w:rPr>
        <w:t>ministered to</w:t>
      </w:r>
      <w:r w:rsidRPr="00BE75DC">
        <w:rPr>
          <w:rFonts w:cstheme="minorHAnsi"/>
          <w:sz w:val="32"/>
          <w:szCs w:val="32"/>
        </w:rPr>
        <w:t xml:space="preserve"> approximately 700-800 people.</w:t>
      </w:r>
      <w:r>
        <w:rPr>
          <w:rFonts w:cstheme="minorHAnsi"/>
          <w:sz w:val="32"/>
          <w:szCs w:val="32"/>
        </w:rPr>
        <w:t xml:space="preserve"> </w:t>
      </w:r>
      <w:r w:rsidRPr="00BE75DC">
        <w:rPr>
          <w:rFonts w:cstheme="minorHAnsi"/>
          <w:sz w:val="32"/>
          <w:szCs w:val="32"/>
        </w:rPr>
        <w:t xml:space="preserve">Many churches are now required to </w:t>
      </w:r>
      <w:r>
        <w:rPr>
          <w:rFonts w:cstheme="minorHAnsi"/>
          <w:sz w:val="32"/>
          <w:szCs w:val="32"/>
        </w:rPr>
        <w:t xml:space="preserve">display the national flag </w:t>
      </w:r>
      <w:r w:rsidRPr="00BE75DC">
        <w:rPr>
          <w:rFonts w:cstheme="minorHAnsi"/>
          <w:sz w:val="32"/>
          <w:szCs w:val="32"/>
        </w:rPr>
        <w:t xml:space="preserve">along with an image of President </w:t>
      </w:r>
      <w:r w:rsidR="008124D8">
        <w:rPr>
          <w:rFonts w:cstheme="minorHAnsi"/>
          <w:sz w:val="32"/>
          <w:szCs w:val="32"/>
        </w:rPr>
        <w:t>Xi</w:t>
      </w:r>
      <w:r w:rsidRPr="00BE75DC">
        <w:rPr>
          <w:rFonts w:cstheme="minorHAnsi"/>
          <w:sz w:val="32"/>
          <w:szCs w:val="32"/>
        </w:rPr>
        <w:t xml:space="preserve"> Jinpin</w:t>
      </w:r>
      <w:r w:rsidR="008124D8">
        <w:rPr>
          <w:rFonts w:cstheme="minorHAnsi"/>
          <w:sz w:val="32"/>
          <w:szCs w:val="32"/>
        </w:rPr>
        <w:t>g</w:t>
      </w:r>
      <w:r w:rsidRPr="00BE75DC">
        <w:rPr>
          <w:rFonts w:cstheme="minorHAnsi"/>
          <w:sz w:val="32"/>
          <w:szCs w:val="32"/>
        </w:rPr>
        <w:t xml:space="preserve"> in the sanctuary and </w:t>
      </w:r>
      <w:r>
        <w:rPr>
          <w:rFonts w:cstheme="minorHAnsi"/>
          <w:sz w:val="32"/>
          <w:szCs w:val="32"/>
        </w:rPr>
        <w:t xml:space="preserve">to </w:t>
      </w:r>
      <w:r w:rsidRPr="00BE75DC">
        <w:rPr>
          <w:rFonts w:cstheme="minorHAnsi"/>
          <w:sz w:val="32"/>
          <w:szCs w:val="32"/>
        </w:rPr>
        <w:t>install security cameras facing the congregation.</w:t>
      </w:r>
      <w:r w:rsidR="00E158C9" w:rsidRPr="00E158C9">
        <w:rPr>
          <w:rFonts w:cstheme="minorHAnsi"/>
          <w:b/>
          <w:bCs/>
          <w:sz w:val="32"/>
          <w:szCs w:val="32"/>
        </w:rPr>
        <w:t xml:space="preserve"> </w:t>
      </w:r>
      <w:r w:rsidR="00E158C9" w:rsidRPr="00E158C9">
        <w:rPr>
          <w:rFonts w:cstheme="minorHAnsi"/>
          <w:sz w:val="32"/>
          <w:szCs w:val="32"/>
        </w:rPr>
        <w:t>Li Juncai</w:t>
      </w:r>
      <w:r w:rsidR="00E158C9">
        <w:rPr>
          <w:rFonts w:cstheme="minorHAnsi"/>
          <w:sz w:val="32"/>
          <w:szCs w:val="32"/>
        </w:rPr>
        <w:t xml:space="preserve"> was featured in our Christmas 2022 campaign.</w:t>
      </w:r>
    </w:p>
    <w:p w14:paraId="000213DB" w14:textId="1EC1F868" w:rsidR="00FC71D7" w:rsidRDefault="00FC71D7">
      <w:pPr>
        <w:rPr>
          <w:rFonts w:cstheme="minorHAnsi"/>
          <w:b/>
          <w:bCs/>
          <w:sz w:val="32"/>
          <w:szCs w:val="32"/>
        </w:rPr>
      </w:pPr>
    </w:p>
    <w:p w14:paraId="6AC069C9" w14:textId="77777777" w:rsidR="00B165CA" w:rsidRDefault="00B165CA" w:rsidP="00B165CA">
      <w:pPr>
        <w:spacing w:after="60" w:line="240" w:lineRule="auto"/>
        <w:jc w:val="both"/>
        <w:rPr>
          <w:rFonts w:cstheme="minorHAnsi"/>
          <w:b/>
          <w:bCs/>
          <w:sz w:val="32"/>
          <w:szCs w:val="32"/>
        </w:rPr>
      </w:pPr>
      <w:r>
        <w:rPr>
          <w:rFonts w:cstheme="minorHAnsi"/>
          <w:b/>
          <w:bCs/>
          <w:sz w:val="32"/>
          <w:szCs w:val="32"/>
        </w:rPr>
        <w:t>Please send a non-religious message (do not mention ACAT) to:</w:t>
      </w:r>
    </w:p>
    <w:p w14:paraId="72A72AD2" w14:textId="77777777" w:rsidR="00B165CA" w:rsidRPr="00BE75DC" w:rsidRDefault="00B165CA" w:rsidP="00B165CA">
      <w:pPr>
        <w:spacing w:after="0" w:line="240" w:lineRule="auto"/>
        <w:jc w:val="both"/>
        <w:rPr>
          <w:rFonts w:cstheme="minorHAnsi"/>
          <w:sz w:val="32"/>
          <w:szCs w:val="32"/>
        </w:rPr>
      </w:pPr>
      <w:bookmarkStart w:id="4" w:name="_Hlk148532238"/>
      <w:r w:rsidRPr="00BE75DC">
        <w:rPr>
          <w:rFonts w:cstheme="minorHAnsi"/>
          <w:sz w:val="32"/>
          <w:szCs w:val="32"/>
        </w:rPr>
        <w:t>Pastor Li Juncai</w:t>
      </w:r>
    </w:p>
    <w:p w14:paraId="1222AA16"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The No. 3 Prison Section</w:t>
      </w:r>
    </w:p>
    <w:p w14:paraId="56E3C1C4"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Jiao’nan Prison</w:t>
      </w:r>
    </w:p>
    <w:p w14:paraId="7A8D69BF"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Yinghu Road,</w:t>
      </w:r>
    </w:p>
    <w:p w14:paraId="1E1EB3A8"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Jiefang District, Jiaozuo city,</w:t>
      </w:r>
    </w:p>
    <w:p w14:paraId="1ADF03D5"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Henan province</w:t>
      </w:r>
    </w:p>
    <w:p w14:paraId="78A2C703" w14:textId="77777777" w:rsidR="00B165CA" w:rsidRPr="00BE75DC" w:rsidRDefault="00B165CA" w:rsidP="00B165CA">
      <w:pPr>
        <w:spacing w:after="0" w:line="240" w:lineRule="auto"/>
        <w:jc w:val="both"/>
        <w:rPr>
          <w:rFonts w:cstheme="minorHAnsi"/>
          <w:sz w:val="32"/>
          <w:szCs w:val="32"/>
        </w:rPr>
      </w:pPr>
      <w:r w:rsidRPr="00BE75DC">
        <w:rPr>
          <w:rFonts w:cstheme="minorHAnsi"/>
          <w:sz w:val="32"/>
          <w:szCs w:val="32"/>
        </w:rPr>
        <w:t>454003</w:t>
      </w:r>
    </w:p>
    <w:p w14:paraId="17B9A69E" w14:textId="77777777" w:rsidR="00B165CA" w:rsidRDefault="00B165CA" w:rsidP="00B165CA">
      <w:pPr>
        <w:spacing w:after="0" w:line="240" w:lineRule="auto"/>
        <w:jc w:val="both"/>
        <w:rPr>
          <w:rFonts w:cstheme="minorHAnsi"/>
          <w:sz w:val="32"/>
          <w:szCs w:val="32"/>
        </w:rPr>
      </w:pPr>
      <w:r w:rsidRPr="00BE75DC">
        <w:rPr>
          <w:rFonts w:cstheme="minorHAnsi"/>
          <w:sz w:val="32"/>
          <w:szCs w:val="32"/>
        </w:rPr>
        <w:t>The People's Republic of China</w:t>
      </w:r>
    </w:p>
    <w:p w14:paraId="2C2B39AF" w14:textId="77777777" w:rsidR="00020EAF" w:rsidRDefault="00020EAF" w:rsidP="00B165CA">
      <w:pPr>
        <w:spacing w:after="0" w:line="240" w:lineRule="auto"/>
        <w:jc w:val="both"/>
        <w:rPr>
          <w:rFonts w:cstheme="minorHAnsi"/>
          <w:sz w:val="32"/>
          <w:szCs w:val="32"/>
        </w:rPr>
      </w:pPr>
    </w:p>
    <w:bookmarkEnd w:id="4"/>
    <w:p w14:paraId="4839BDDC" w14:textId="77777777" w:rsidR="00B165CA" w:rsidRDefault="00B165CA" w:rsidP="00B165CA">
      <w:pPr>
        <w:spacing w:after="60" w:line="240" w:lineRule="auto"/>
        <w:ind w:firstLine="284"/>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0B76FD0E" w14:textId="77777777" w:rsidR="00023967" w:rsidRDefault="00023967" w:rsidP="00B165CA">
      <w:pPr>
        <w:spacing w:after="60" w:line="240" w:lineRule="auto"/>
        <w:jc w:val="both"/>
        <w:rPr>
          <w:rFonts w:cstheme="minorHAnsi"/>
          <w:b/>
          <w:sz w:val="32"/>
          <w:szCs w:val="32"/>
        </w:rPr>
      </w:pPr>
    </w:p>
    <w:p w14:paraId="6A357F2E" w14:textId="12636DC6" w:rsidR="00B165CA" w:rsidRDefault="00020EAF" w:rsidP="00B165CA">
      <w:pPr>
        <w:spacing w:after="60" w:line="240" w:lineRule="auto"/>
        <w:jc w:val="both"/>
        <w:rPr>
          <w:rFonts w:cstheme="minorHAnsi"/>
          <w:b/>
          <w:sz w:val="32"/>
          <w:szCs w:val="32"/>
        </w:rPr>
      </w:pPr>
      <w:r>
        <w:rPr>
          <w:rFonts w:cstheme="minorHAnsi"/>
          <w:b/>
          <w:sz w:val="32"/>
          <w:szCs w:val="32"/>
        </w:rPr>
        <w:t>Please send a message to</w:t>
      </w:r>
      <w:r w:rsidR="005B157E">
        <w:rPr>
          <w:rFonts w:cstheme="minorHAnsi"/>
          <w:b/>
          <w:sz w:val="32"/>
          <w:szCs w:val="32"/>
        </w:rPr>
        <w:t xml:space="preserve"> Fariba Dalir, Iran</w:t>
      </w:r>
    </w:p>
    <w:p w14:paraId="215CF4E2" w14:textId="732BDCBB" w:rsidR="00B165CA" w:rsidRPr="005A6BE5" w:rsidRDefault="00B34AAE" w:rsidP="00B165CA">
      <w:pPr>
        <w:spacing w:after="60" w:line="240" w:lineRule="auto"/>
        <w:jc w:val="both"/>
        <w:rPr>
          <w:rFonts w:cstheme="minorHAnsi"/>
          <w:bCs/>
          <w:sz w:val="32"/>
          <w:szCs w:val="32"/>
        </w:rPr>
      </w:pPr>
      <w:r>
        <w:rPr>
          <w:noProof/>
        </w:rPr>
        <w:drawing>
          <wp:anchor distT="0" distB="0" distL="114300" distR="114300" simplePos="0" relativeHeight="251740160" behindDoc="0" locked="0" layoutInCell="1" allowOverlap="1" wp14:anchorId="69BC48B9" wp14:editId="008C107A">
            <wp:simplePos x="0" y="0"/>
            <wp:positionH relativeFrom="column">
              <wp:posOffset>174296</wp:posOffset>
            </wp:positionH>
            <wp:positionV relativeFrom="paragraph">
              <wp:posOffset>362607</wp:posOffset>
            </wp:positionV>
            <wp:extent cx="1767600" cy="2160000"/>
            <wp:effectExtent l="0" t="0" r="4445" b="0"/>
            <wp:wrapThrough wrapText="bothSides">
              <wp:wrapPolygon edited="0">
                <wp:start x="0" y="0"/>
                <wp:lineTo x="0" y="21340"/>
                <wp:lineTo x="21421" y="21340"/>
                <wp:lineTo x="21421"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76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65CA" w:rsidRPr="005A6BE5">
        <w:rPr>
          <w:rFonts w:cstheme="minorHAnsi"/>
          <w:bCs/>
          <w:sz w:val="32"/>
          <w:szCs w:val="32"/>
        </w:rPr>
        <w:t xml:space="preserve">In July 2021 </w:t>
      </w:r>
      <w:r w:rsidR="00B165CA" w:rsidRPr="00234764">
        <w:rPr>
          <w:rFonts w:cstheme="minorHAnsi"/>
          <w:b/>
          <w:sz w:val="32"/>
          <w:szCs w:val="32"/>
        </w:rPr>
        <w:t>Fariba</w:t>
      </w:r>
      <w:r w:rsidR="00B165CA" w:rsidRPr="005A6BE5">
        <w:rPr>
          <w:rFonts w:cstheme="minorHAnsi"/>
          <w:bCs/>
          <w:sz w:val="32"/>
          <w:szCs w:val="32"/>
        </w:rPr>
        <w:t xml:space="preserve"> </w:t>
      </w:r>
      <w:r w:rsidR="00B165CA" w:rsidRPr="00234764">
        <w:rPr>
          <w:rFonts w:cstheme="minorHAnsi"/>
          <w:b/>
          <w:sz w:val="32"/>
          <w:szCs w:val="32"/>
        </w:rPr>
        <w:t>Dalir</w:t>
      </w:r>
      <w:r w:rsidR="00B165CA" w:rsidRPr="005A6BE5">
        <w:rPr>
          <w:rFonts w:cstheme="minorHAnsi"/>
          <w:bCs/>
          <w:sz w:val="32"/>
          <w:szCs w:val="32"/>
        </w:rPr>
        <w:t xml:space="preserve"> (51), was arrested </w:t>
      </w:r>
      <w:r w:rsidR="00B165CA">
        <w:rPr>
          <w:rFonts w:cstheme="minorHAnsi"/>
          <w:bCs/>
          <w:sz w:val="32"/>
          <w:szCs w:val="32"/>
        </w:rPr>
        <w:t xml:space="preserve">in Iran </w:t>
      </w:r>
      <w:r w:rsidR="00B165CA" w:rsidRPr="005A6BE5">
        <w:rPr>
          <w:rFonts w:cstheme="minorHAnsi"/>
          <w:bCs/>
          <w:sz w:val="32"/>
          <w:szCs w:val="32"/>
        </w:rPr>
        <w:t>along with five other Christian converts, including her fiancé Soroush.</w:t>
      </w:r>
      <w:r w:rsidR="00B165CA">
        <w:rPr>
          <w:rFonts w:cstheme="minorHAnsi"/>
          <w:bCs/>
          <w:sz w:val="32"/>
          <w:szCs w:val="32"/>
        </w:rPr>
        <w:t xml:space="preserve"> </w:t>
      </w:r>
      <w:r w:rsidR="00B165CA" w:rsidRPr="005A6BE5">
        <w:rPr>
          <w:rFonts w:cstheme="minorHAnsi"/>
          <w:bCs/>
          <w:sz w:val="32"/>
          <w:szCs w:val="32"/>
        </w:rPr>
        <w:t>While awaiting trial</w:t>
      </w:r>
      <w:r w:rsidR="008124D8">
        <w:rPr>
          <w:rFonts w:cstheme="minorHAnsi"/>
          <w:bCs/>
          <w:sz w:val="32"/>
          <w:szCs w:val="32"/>
        </w:rPr>
        <w:t>,</w:t>
      </w:r>
      <w:r w:rsidR="00B165CA" w:rsidRPr="005A6BE5">
        <w:rPr>
          <w:rFonts w:cstheme="minorHAnsi"/>
          <w:bCs/>
          <w:sz w:val="32"/>
          <w:szCs w:val="32"/>
        </w:rPr>
        <w:t xml:space="preserve"> all six believers were released on bail. Fariba was released on </w:t>
      </w:r>
      <w:r w:rsidR="00B165CA">
        <w:rPr>
          <w:rFonts w:cstheme="minorHAnsi"/>
          <w:bCs/>
          <w:sz w:val="32"/>
          <w:szCs w:val="32"/>
        </w:rPr>
        <w:t xml:space="preserve">18 </w:t>
      </w:r>
      <w:r w:rsidR="00B165CA" w:rsidRPr="005A6BE5">
        <w:rPr>
          <w:rFonts w:cstheme="minorHAnsi"/>
          <w:bCs/>
          <w:sz w:val="32"/>
          <w:szCs w:val="32"/>
        </w:rPr>
        <w:t>November and the others in October. While out on bail, Fariba and Soroush were married.</w:t>
      </w:r>
      <w:r w:rsidR="00B165CA">
        <w:rPr>
          <w:rFonts w:cstheme="minorHAnsi"/>
          <w:bCs/>
          <w:sz w:val="32"/>
          <w:szCs w:val="32"/>
        </w:rPr>
        <w:t xml:space="preserve"> </w:t>
      </w:r>
      <w:r w:rsidR="00B165CA" w:rsidRPr="005A6BE5">
        <w:rPr>
          <w:rFonts w:cstheme="minorHAnsi"/>
          <w:bCs/>
          <w:sz w:val="32"/>
          <w:szCs w:val="32"/>
        </w:rPr>
        <w:t xml:space="preserve">On </w:t>
      </w:r>
      <w:r w:rsidR="00B165CA">
        <w:rPr>
          <w:rFonts w:cstheme="minorHAnsi"/>
          <w:bCs/>
          <w:sz w:val="32"/>
          <w:szCs w:val="32"/>
        </w:rPr>
        <w:t xml:space="preserve">4 </w:t>
      </w:r>
      <w:r w:rsidR="00B165CA" w:rsidRPr="005A6BE5">
        <w:rPr>
          <w:rFonts w:cstheme="minorHAnsi"/>
          <w:bCs/>
          <w:sz w:val="32"/>
          <w:szCs w:val="32"/>
        </w:rPr>
        <w:t xml:space="preserve">December 2021 the courts </w:t>
      </w:r>
      <w:r w:rsidR="00B165CA">
        <w:rPr>
          <w:rFonts w:cstheme="minorHAnsi"/>
          <w:bCs/>
          <w:sz w:val="32"/>
          <w:szCs w:val="32"/>
        </w:rPr>
        <w:t xml:space="preserve">sentenced </w:t>
      </w:r>
      <w:r w:rsidR="00B165CA" w:rsidRPr="005A6BE5">
        <w:rPr>
          <w:rFonts w:cstheme="minorHAnsi"/>
          <w:bCs/>
          <w:sz w:val="32"/>
          <w:szCs w:val="32"/>
        </w:rPr>
        <w:t xml:space="preserve">Fariba to five years in prison for </w:t>
      </w:r>
      <w:r w:rsidR="00B165CA">
        <w:rPr>
          <w:rFonts w:cstheme="minorHAnsi"/>
          <w:bCs/>
          <w:sz w:val="32"/>
          <w:szCs w:val="32"/>
        </w:rPr>
        <w:t>‘</w:t>
      </w:r>
      <w:r w:rsidR="00B165CA" w:rsidRPr="005A6BE5">
        <w:rPr>
          <w:rFonts w:cstheme="minorHAnsi"/>
          <w:bCs/>
          <w:sz w:val="32"/>
          <w:szCs w:val="32"/>
        </w:rPr>
        <w:t>acting against national security by establishing and leading an Evangelical Christian church</w:t>
      </w:r>
      <w:r w:rsidR="00B165CA">
        <w:rPr>
          <w:rFonts w:cstheme="minorHAnsi"/>
          <w:bCs/>
          <w:sz w:val="32"/>
          <w:szCs w:val="32"/>
        </w:rPr>
        <w:t>’</w:t>
      </w:r>
      <w:r w:rsidR="00B165CA" w:rsidRPr="005A6BE5">
        <w:rPr>
          <w:rFonts w:cstheme="minorHAnsi"/>
          <w:bCs/>
          <w:sz w:val="32"/>
          <w:szCs w:val="32"/>
        </w:rPr>
        <w:t xml:space="preserve">. Soroush and three others were sentenced to ten months in prison for their membership </w:t>
      </w:r>
      <w:r w:rsidR="00B165CA">
        <w:rPr>
          <w:rFonts w:cstheme="minorHAnsi"/>
          <w:bCs/>
          <w:sz w:val="32"/>
          <w:szCs w:val="32"/>
        </w:rPr>
        <w:t xml:space="preserve">of </w:t>
      </w:r>
      <w:r w:rsidR="00B165CA" w:rsidRPr="005A6BE5">
        <w:rPr>
          <w:rFonts w:cstheme="minorHAnsi"/>
          <w:bCs/>
          <w:sz w:val="32"/>
          <w:szCs w:val="32"/>
        </w:rPr>
        <w:t>the church. Fariba’s sentence was later reduced to two years, and the others were released with a fine due to the prison time they had by then already served.</w:t>
      </w:r>
      <w:r w:rsidR="00B165CA">
        <w:rPr>
          <w:rFonts w:cstheme="minorHAnsi"/>
          <w:bCs/>
          <w:sz w:val="32"/>
          <w:szCs w:val="32"/>
        </w:rPr>
        <w:t xml:space="preserve"> </w:t>
      </w:r>
      <w:r w:rsidR="00B165CA" w:rsidRPr="005A6BE5">
        <w:rPr>
          <w:rFonts w:cstheme="minorHAnsi"/>
          <w:bCs/>
          <w:sz w:val="32"/>
          <w:szCs w:val="32"/>
        </w:rPr>
        <w:t xml:space="preserve">On </w:t>
      </w:r>
      <w:r w:rsidR="00B165CA">
        <w:rPr>
          <w:rFonts w:cstheme="minorHAnsi"/>
          <w:bCs/>
          <w:sz w:val="32"/>
          <w:szCs w:val="32"/>
        </w:rPr>
        <w:t xml:space="preserve">16 </w:t>
      </w:r>
      <w:r w:rsidR="00B165CA" w:rsidRPr="005A6BE5">
        <w:rPr>
          <w:rFonts w:cstheme="minorHAnsi"/>
          <w:bCs/>
          <w:sz w:val="32"/>
          <w:szCs w:val="32"/>
        </w:rPr>
        <w:t xml:space="preserve">April 2022 Fariba </w:t>
      </w:r>
      <w:r w:rsidR="00B165CA">
        <w:rPr>
          <w:rFonts w:cstheme="minorHAnsi"/>
          <w:bCs/>
          <w:sz w:val="32"/>
          <w:szCs w:val="32"/>
        </w:rPr>
        <w:t xml:space="preserve">returned to </w:t>
      </w:r>
      <w:r w:rsidR="00B165CA" w:rsidRPr="005A6BE5">
        <w:rPr>
          <w:rFonts w:cstheme="minorHAnsi"/>
          <w:bCs/>
          <w:sz w:val="32"/>
          <w:szCs w:val="32"/>
        </w:rPr>
        <w:t>Tehran’s notorious Evin Prison to begin her two-year sentence.</w:t>
      </w:r>
      <w:r w:rsidR="00B165CA">
        <w:rPr>
          <w:rFonts w:cstheme="minorHAnsi"/>
          <w:bCs/>
          <w:sz w:val="32"/>
          <w:szCs w:val="32"/>
        </w:rPr>
        <w:t xml:space="preserve"> </w:t>
      </w:r>
      <w:r w:rsidR="00B165CA" w:rsidRPr="005A6BE5">
        <w:rPr>
          <w:rFonts w:cstheme="minorHAnsi"/>
          <w:bCs/>
          <w:sz w:val="32"/>
          <w:szCs w:val="32"/>
        </w:rPr>
        <w:t xml:space="preserve">She is due to be </w:t>
      </w:r>
      <w:r w:rsidR="00B165CA" w:rsidRPr="005A6BE5">
        <w:rPr>
          <w:rFonts w:cstheme="minorHAnsi"/>
          <w:bCs/>
          <w:sz w:val="32"/>
          <w:szCs w:val="32"/>
        </w:rPr>
        <w:lastRenderedPageBreak/>
        <w:t>released in April 2024.</w:t>
      </w:r>
      <w:r w:rsidR="00126004">
        <w:rPr>
          <w:rFonts w:cstheme="minorHAnsi"/>
          <w:bCs/>
          <w:sz w:val="32"/>
          <w:szCs w:val="32"/>
        </w:rPr>
        <w:t xml:space="preserve"> She was last featured in our Christmas 2022 campaign.</w:t>
      </w:r>
    </w:p>
    <w:p w14:paraId="062B4E88" w14:textId="77777777" w:rsidR="00B165CA" w:rsidRDefault="00B165CA" w:rsidP="00B165CA">
      <w:pPr>
        <w:spacing w:after="60" w:line="240" w:lineRule="auto"/>
        <w:jc w:val="both"/>
        <w:rPr>
          <w:rFonts w:cstheme="minorHAnsi"/>
          <w:bCs/>
          <w:sz w:val="32"/>
          <w:szCs w:val="32"/>
        </w:rPr>
      </w:pPr>
    </w:p>
    <w:p w14:paraId="4670755F" w14:textId="77777777" w:rsidR="00B165CA" w:rsidRPr="005A6BE5" w:rsidRDefault="00B165CA" w:rsidP="00B165CA">
      <w:pPr>
        <w:spacing w:after="60" w:line="240" w:lineRule="auto"/>
        <w:jc w:val="both"/>
        <w:rPr>
          <w:rFonts w:cstheme="minorHAnsi"/>
          <w:b/>
          <w:sz w:val="32"/>
          <w:szCs w:val="32"/>
        </w:rPr>
      </w:pPr>
      <w:r w:rsidRPr="005A6BE5">
        <w:rPr>
          <w:rFonts w:cstheme="minorHAnsi"/>
          <w:b/>
          <w:sz w:val="32"/>
          <w:szCs w:val="32"/>
        </w:rPr>
        <w:t xml:space="preserve">Please send a (non-religious) message (do not mention ACAT) to: </w:t>
      </w:r>
    </w:p>
    <w:p w14:paraId="63539FAA" w14:textId="77777777" w:rsidR="00B165CA" w:rsidRDefault="00B165CA" w:rsidP="00B165CA">
      <w:pPr>
        <w:spacing w:after="0" w:line="240" w:lineRule="auto"/>
        <w:jc w:val="both"/>
        <w:rPr>
          <w:rFonts w:cstheme="minorHAnsi"/>
          <w:bCs/>
          <w:sz w:val="32"/>
          <w:szCs w:val="32"/>
        </w:rPr>
      </w:pPr>
      <w:bookmarkStart w:id="5" w:name="_Hlk148532634"/>
      <w:r w:rsidRPr="005A6BE5">
        <w:rPr>
          <w:rFonts w:cstheme="minorHAnsi"/>
          <w:bCs/>
          <w:sz w:val="32"/>
          <w:szCs w:val="32"/>
        </w:rPr>
        <w:t xml:space="preserve">Fariba Dalir </w:t>
      </w:r>
    </w:p>
    <w:p w14:paraId="1A213B04" w14:textId="77777777" w:rsidR="00B165CA" w:rsidRPr="005A6BE5" w:rsidRDefault="00B165CA" w:rsidP="00B165CA">
      <w:pPr>
        <w:spacing w:after="0" w:line="240" w:lineRule="auto"/>
        <w:jc w:val="both"/>
        <w:rPr>
          <w:rFonts w:cstheme="minorHAnsi"/>
          <w:bCs/>
          <w:sz w:val="32"/>
          <w:szCs w:val="32"/>
        </w:rPr>
      </w:pPr>
      <w:r w:rsidRPr="005A6BE5">
        <w:rPr>
          <w:rFonts w:cstheme="minorHAnsi"/>
          <w:bCs/>
          <w:sz w:val="32"/>
          <w:szCs w:val="32"/>
        </w:rPr>
        <w:t>Evin Prison</w:t>
      </w:r>
    </w:p>
    <w:p w14:paraId="07E1BE68" w14:textId="77777777" w:rsidR="00B165CA" w:rsidRPr="005A6BE5" w:rsidRDefault="00B165CA" w:rsidP="00B165CA">
      <w:pPr>
        <w:spacing w:after="0" w:line="240" w:lineRule="auto"/>
        <w:jc w:val="both"/>
        <w:rPr>
          <w:rFonts w:cstheme="minorHAnsi"/>
          <w:bCs/>
          <w:sz w:val="32"/>
          <w:szCs w:val="32"/>
        </w:rPr>
      </w:pPr>
      <w:r w:rsidRPr="005A6BE5">
        <w:rPr>
          <w:rFonts w:cstheme="minorHAnsi"/>
          <w:bCs/>
          <w:sz w:val="32"/>
          <w:szCs w:val="32"/>
        </w:rPr>
        <w:t>Saadat Abad</w:t>
      </w:r>
    </w:p>
    <w:p w14:paraId="7A5246DD" w14:textId="77777777" w:rsidR="00B165CA" w:rsidRPr="005A6BE5" w:rsidRDefault="00B165CA" w:rsidP="00B165CA">
      <w:pPr>
        <w:spacing w:after="0" w:line="240" w:lineRule="auto"/>
        <w:jc w:val="both"/>
        <w:rPr>
          <w:rFonts w:cstheme="minorHAnsi"/>
          <w:bCs/>
          <w:sz w:val="32"/>
          <w:szCs w:val="32"/>
        </w:rPr>
      </w:pPr>
      <w:r w:rsidRPr="005A6BE5">
        <w:rPr>
          <w:rFonts w:cstheme="minorHAnsi"/>
          <w:bCs/>
          <w:sz w:val="32"/>
          <w:szCs w:val="32"/>
        </w:rPr>
        <w:t>Tehran</w:t>
      </w:r>
    </w:p>
    <w:p w14:paraId="2A10FFED" w14:textId="77777777" w:rsidR="00303D2B" w:rsidRDefault="00B165CA" w:rsidP="00303D2B">
      <w:pPr>
        <w:spacing w:after="0" w:line="240" w:lineRule="auto"/>
        <w:jc w:val="both"/>
        <w:rPr>
          <w:rFonts w:cstheme="minorHAnsi"/>
          <w:bCs/>
          <w:sz w:val="32"/>
          <w:szCs w:val="32"/>
        </w:rPr>
      </w:pPr>
      <w:r w:rsidRPr="005A6BE5">
        <w:rPr>
          <w:rFonts w:cstheme="minorHAnsi"/>
          <w:bCs/>
          <w:sz w:val="32"/>
          <w:szCs w:val="32"/>
        </w:rPr>
        <w:t>Islamic Republic of Iran</w:t>
      </w:r>
      <w:bookmarkEnd w:id="5"/>
    </w:p>
    <w:p w14:paraId="01BD00ED" w14:textId="00FDF79D" w:rsidR="00B165CA" w:rsidRPr="00303D2B" w:rsidRDefault="00B165CA" w:rsidP="00303D2B">
      <w:pPr>
        <w:spacing w:after="0" w:line="240" w:lineRule="auto"/>
        <w:jc w:val="center"/>
        <w:rPr>
          <w:rFonts w:cstheme="minorHAnsi"/>
          <w:bCs/>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2247A81D" w14:textId="39518ED6" w:rsidR="00B34AAE" w:rsidRDefault="00B34AAE">
      <w:pPr>
        <w:rPr>
          <w:rFonts w:cstheme="minorHAnsi"/>
          <w:b/>
          <w:sz w:val="32"/>
          <w:szCs w:val="32"/>
        </w:rPr>
      </w:pPr>
    </w:p>
    <w:p w14:paraId="17E30F43" w14:textId="341B9C4B"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5B157E">
        <w:rPr>
          <w:rFonts w:cstheme="minorHAnsi"/>
          <w:b/>
          <w:sz w:val="32"/>
          <w:szCs w:val="32"/>
        </w:rPr>
        <w:t xml:space="preserve"> </w:t>
      </w:r>
      <w:r w:rsidR="005B157E" w:rsidRPr="003B64DA">
        <w:rPr>
          <w:rFonts w:cstheme="minorHAnsi"/>
          <w:b/>
          <w:sz w:val="32"/>
          <w:szCs w:val="32"/>
        </w:rPr>
        <w:t>Zhang Zhan</w:t>
      </w:r>
      <w:r w:rsidR="005B157E">
        <w:rPr>
          <w:rFonts w:cstheme="minorHAnsi"/>
          <w:b/>
          <w:sz w:val="32"/>
          <w:szCs w:val="32"/>
        </w:rPr>
        <w:t>, China.</w:t>
      </w:r>
    </w:p>
    <w:p w14:paraId="5C0DC8F4" w14:textId="77777777" w:rsidR="00020EAF" w:rsidRDefault="00020EAF" w:rsidP="00B165CA">
      <w:pPr>
        <w:spacing w:after="60" w:line="240" w:lineRule="auto"/>
        <w:jc w:val="both"/>
        <w:rPr>
          <w:rFonts w:cstheme="minorHAnsi"/>
          <w:sz w:val="32"/>
          <w:szCs w:val="32"/>
        </w:rPr>
      </w:pPr>
    </w:p>
    <w:p w14:paraId="08AB7DB4" w14:textId="249DFD5E" w:rsidR="00B165CA" w:rsidRDefault="00B165CA" w:rsidP="00B165CA">
      <w:pPr>
        <w:spacing w:after="60" w:line="240" w:lineRule="auto"/>
        <w:jc w:val="both"/>
        <w:rPr>
          <w:rFonts w:cstheme="minorHAnsi"/>
          <w:sz w:val="32"/>
          <w:szCs w:val="32"/>
        </w:rPr>
      </w:pPr>
      <w:r w:rsidRPr="003B64DA">
        <w:rPr>
          <w:rFonts w:cstheme="minorHAnsi"/>
          <w:noProof/>
          <w:sz w:val="32"/>
          <w:szCs w:val="32"/>
        </w:rPr>
        <w:drawing>
          <wp:anchor distT="0" distB="0" distL="114300" distR="114300" simplePos="0" relativeHeight="251732992" behindDoc="1" locked="0" layoutInCell="1" allowOverlap="1" wp14:anchorId="14A4DC50" wp14:editId="13A4A455">
            <wp:simplePos x="0" y="0"/>
            <wp:positionH relativeFrom="column">
              <wp:posOffset>43180</wp:posOffset>
            </wp:positionH>
            <wp:positionV relativeFrom="paragraph">
              <wp:posOffset>460375</wp:posOffset>
            </wp:positionV>
            <wp:extent cx="2880360" cy="2880360"/>
            <wp:effectExtent l="0" t="0" r="0" b="0"/>
            <wp:wrapThrough wrapText="bothSides">
              <wp:wrapPolygon edited="0">
                <wp:start x="0" y="0"/>
                <wp:lineTo x="0" y="21429"/>
                <wp:lineTo x="21429" y="21429"/>
                <wp:lineTo x="21429"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880360" cy="2880360"/>
                    </a:xfrm>
                    <a:prstGeom prst="rect">
                      <a:avLst/>
                    </a:prstGeom>
                  </pic:spPr>
                </pic:pic>
              </a:graphicData>
            </a:graphic>
            <wp14:sizeRelH relativeFrom="page">
              <wp14:pctWidth>0</wp14:pctWidth>
            </wp14:sizeRelH>
            <wp14:sizeRelV relativeFrom="page">
              <wp14:pctHeight>0</wp14:pctHeight>
            </wp14:sizeRelV>
          </wp:anchor>
        </w:drawing>
      </w:r>
      <w:r w:rsidRPr="00EF019F">
        <w:rPr>
          <w:rFonts w:cstheme="minorHAnsi"/>
          <w:sz w:val="32"/>
          <w:szCs w:val="32"/>
        </w:rPr>
        <w:t>Freelance journalist</w:t>
      </w:r>
      <w:r w:rsidRPr="003B64DA">
        <w:rPr>
          <w:rFonts w:cstheme="minorHAnsi"/>
          <w:sz w:val="32"/>
          <w:szCs w:val="32"/>
        </w:rPr>
        <w:t xml:space="preserve"> </w:t>
      </w:r>
      <w:r w:rsidRPr="003B64DA">
        <w:rPr>
          <w:rFonts w:cstheme="minorHAnsi"/>
          <w:b/>
          <w:sz w:val="32"/>
          <w:szCs w:val="32"/>
        </w:rPr>
        <w:t>Zhang Zhan</w:t>
      </w:r>
      <w:r w:rsidRPr="00EF019F">
        <w:rPr>
          <w:rFonts w:cstheme="minorHAnsi"/>
          <w:sz w:val="32"/>
          <w:szCs w:val="32"/>
        </w:rPr>
        <w:t xml:space="preserve">, </w:t>
      </w:r>
      <w:r>
        <w:rPr>
          <w:rFonts w:cstheme="minorHAnsi"/>
          <w:sz w:val="32"/>
          <w:szCs w:val="32"/>
        </w:rPr>
        <w:t xml:space="preserve">a </w:t>
      </w:r>
      <w:r w:rsidRPr="00EF019F">
        <w:rPr>
          <w:rFonts w:cstheme="minorHAnsi"/>
          <w:sz w:val="32"/>
          <w:szCs w:val="32"/>
        </w:rPr>
        <w:t xml:space="preserve">well-known activist for human rights in China, was detained in May 2020 as a reprisal for her coverage of the Covid-19 pandemic from February 2020. She reported on the detention of other independent journalists in Wuhan and the harassment of families of victims seeking accountability. Her licence to practise as a lawyer has been revoked. During July and August 2021 she was hospitalised due to her deteriorating health as a result of an ongoing hunger strike begun in June 2020. Tied to a bed and force-fed, Zhang Zhan is in extremely poor health, suffering weight loss, severe malnutrition, a gastric ulcer, and swollen legs and feet. </w:t>
      </w:r>
      <w:r w:rsidR="002E3173">
        <w:rPr>
          <w:rFonts w:cstheme="minorHAnsi"/>
          <w:sz w:val="32"/>
          <w:szCs w:val="32"/>
        </w:rPr>
        <w:t xml:space="preserve">She has also undergone surgery for cancer. </w:t>
      </w:r>
      <w:r w:rsidRPr="00EF019F">
        <w:rPr>
          <w:rFonts w:cstheme="minorHAnsi"/>
          <w:sz w:val="32"/>
          <w:szCs w:val="32"/>
        </w:rPr>
        <w:t xml:space="preserve">She was later transferred back to the Shanghai Women’s Prison, where she is currently believed to be held. </w:t>
      </w:r>
      <w:r>
        <w:rPr>
          <w:rFonts w:cstheme="minorHAnsi"/>
          <w:sz w:val="32"/>
          <w:szCs w:val="32"/>
        </w:rPr>
        <w:t>There is very grave concern about her well-being as</w:t>
      </w:r>
      <w:r w:rsidRPr="00CD4634">
        <w:rPr>
          <w:rFonts w:cstheme="minorHAnsi"/>
          <w:sz w:val="32"/>
          <w:szCs w:val="32"/>
        </w:rPr>
        <w:t xml:space="preserve"> China is known for the human rights defenders who have either died in prison or shortly after their release</w:t>
      </w:r>
      <w:r>
        <w:rPr>
          <w:rFonts w:cstheme="minorHAnsi"/>
          <w:sz w:val="32"/>
          <w:szCs w:val="32"/>
        </w:rPr>
        <w:t>.</w:t>
      </w:r>
      <w:r w:rsidR="00C70297">
        <w:rPr>
          <w:rFonts w:cstheme="minorHAnsi"/>
          <w:sz w:val="32"/>
          <w:szCs w:val="32"/>
        </w:rPr>
        <w:t xml:space="preserve"> Her case was featured at Christmas in 2021.</w:t>
      </w:r>
    </w:p>
    <w:p w14:paraId="360205FC" w14:textId="77777777" w:rsidR="00B165CA" w:rsidRPr="00EF019F" w:rsidRDefault="00B165CA" w:rsidP="00B165CA">
      <w:pPr>
        <w:spacing w:after="60" w:line="240" w:lineRule="auto"/>
        <w:jc w:val="both"/>
        <w:rPr>
          <w:rFonts w:cstheme="minorHAnsi"/>
          <w:sz w:val="32"/>
          <w:szCs w:val="32"/>
        </w:rPr>
      </w:pPr>
    </w:p>
    <w:p w14:paraId="06AC52BE" w14:textId="77777777" w:rsidR="00B165CA" w:rsidRPr="00EF019F" w:rsidRDefault="00B165CA" w:rsidP="00B165CA">
      <w:pPr>
        <w:rPr>
          <w:rFonts w:cstheme="minorHAnsi"/>
          <w:b/>
          <w:sz w:val="32"/>
          <w:szCs w:val="32"/>
        </w:rPr>
      </w:pPr>
      <w:r>
        <w:rPr>
          <w:rFonts w:cstheme="minorHAnsi"/>
          <w:b/>
          <w:sz w:val="32"/>
          <w:szCs w:val="32"/>
        </w:rPr>
        <w:t xml:space="preserve">Please send a non-religious </w:t>
      </w:r>
      <w:r w:rsidRPr="00EF019F">
        <w:rPr>
          <w:rFonts w:cstheme="minorHAnsi"/>
          <w:b/>
          <w:sz w:val="32"/>
          <w:szCs w:val="32"/>
        </w:rPr>
        <w:t>greeting (do not mention ACAT) to:</w:t>
      </w:r>
    </w:p>
    <w:p w14:paraId="1BEEED5C" w14:textId="77777777" w:rsidR="00B165CA" w:rsidRPr="00EF019F" w:rsidRDefault="00B165CA" w:rsidP="00B165CA">
      <w:pPr>
        <w:spacing w:after="0" w:line="240" w:lineRule="auto"/>
        <w:rPr>
          <w:rFonts w:cstheme="minorHAnsi"/>
          <w:sz w:val="32"/>
          <w:szCs w:val="32"/>
        </w:rPr>
      </w:pPr>
      <w:bookmarkStart w:id="6" w:name="_Hlk148533307"/>
      <w:r>
        <w:rPr>
          <w:rFonts w:cstheme="minorHAnsi"/>
          <w:sz w:val="32"/>
          <w:szCs w:val="32"/>
        </w:rPr>
        <w:lastRenderedPageBreak/>
        <w:t>Ms Zhang Zhan</w:t>
      </w:r>
    </w:p>
    <w:p w14:paraId="3814ADF3"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Songjiang Women's Prison</w:t>
      </w:r>
    </w:p>
    <w:p w14:paraId="0C6220B7"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No.1601, Zhang Jing Road</w:t>
      </w:r>
    </w:p>
    <w:p w14:paraId="2B8DD35D"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Sijing Town</w:t>
      </w:r>
    </w:p>
    <w:p w14:paraId="7AF26A2D" w14:textId="77777777" w:rsidR="00B165CA" w:rsidRPr="00EF019F" w:rsidRDefault="00B165CA" w:rsidP="00B165CA">
      <w:pPr>
        <w:spacing w:after="0" w:line="240" w:lineRule="auto"/>
        <w:rPr>
          <w:rFonts w:cstheme="minorHAnsi"/>
          <w:sz w:val="32"/>
          <w:szCs w:val="32"/>
        </w:rPr>
      </w:pPr>
      <w:r w:rsidRPr="00EF019F">
        <w:rPr>
          <w:rFonts w:cstheme="minorHAnsi"/>
          <w:sz w:val="32"/>
          <w:szCs w:val="32"/>
        </w:rPr>
        <w:t>Songjiang District</w:t>
      </w:r>
    </w:p>
    <w:p w14:paraId="344368DA" w14:textId="77777777" w:rsidR="00F317F6" w:rsidRDefault="00B165CA" w:rsidP="00B165CA">
      <w:pPr>
        <w:spacing w:after="0" w:line="240" w:lineRule="auto"/>
        <w:rPr>
          <w:rFonts w:cstheme="minorHAnsi"/>
          <w:sz w:val="32"/>
          <w:szCs w:val="32"/>
        </w:rPr>
      </w:pPr>
      <w:r w:rsidRPr="00EF019F">
        <w:rPr>
          <w:rFonts w:cstheme="minorHAnsi"/>
          <w:sz w:val="32"/>
          <w:szCs w:val="32"/>
        </w:rPr>
        <w:t>Shanghai</w:t>
      </w:r>
    </w:p>
    <w:p w14:paraId="40E046EB" w14:textId="0C25FD98" w:rsidR="00B165CA" w:rsidRDefault="00F317F6" w:rsidP="00B165CA">
      <w:pPr>
        <w:spacing w:after="0" w:line="240" w:lineRule="auto"/>
        <w:rPr>
          <w:rFonts w:cstheme="minorHAnsi"/>
          <w:sz w:val="32"/>
          <w:szCs w:val="32"/>
        </w:rPr>
      </w:pPr>
      <w:r>
        <w:rPr>
          <w:rFonts w:cstheme="minorHAnsi"/>
          <w:sz w:val="32"/>
          <w:szCs w:val="32"/>
        </w:rPr>
        <w:t xml:space="preserve">People’s Republic of </w:t>
      </w:r>
      <w:r w:rsidR="00B165CA" w:rsidRPr="00EF019F">
        <w:rPr>
          <w:rFonts w:cstheme="minorHAnsi"/>
          <w:sz w:val="32"/>
          <w:szCs w:val="32"/>
        </w:rPr>
        <w:t>China</w:t>
      </w:r>
    </w:p>
    <w:p w14:paraId="77C236F4" w14:textId="77777777" w:rsidR="00023967" w:rsidRPr="00303D2B" w:rsidRDefault="00023967" w:rsidP="00023967">
      <w:pPr>
        <w:spacing w:after="0" w:line="240" w:lineRule="auto"/>
        <w:jc w:val="center"/>
        <w:rPr>
          <w:rFonts w:cstheme="minorHAnsi"/>
          <w:bCs/>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4A66400" w14:textId="77777777" w:rsidR="00023967" w:rsidRPr="00EF019F" w:rsidRDefault="00023967" w:rsidP="00B165CA">
      <w:pPr>
        <w:spacing w:after="0" w:line="240" w:lineRule="auto"/>
        <w:rPr>
          <w:rFonts w:cstheme="minorHAnsi"/>
          <w:sz w:val="32"/>
          <w:szCs w:val="32"/>
        </w:rPr>
      </w:pPr>
    </w:p>
    <w:bookmarkEnd w:id="6"/>
    <w:p w14:paraId="3A1FFBAE" w14:textId="72947EFF" w:rsidR="00020EAF" w:rsidRDefault="00020EAF" w:rsidP="005B157E">
      <w:pPr>
        <w:spacing w:after="60" w:line="240" w:lineRule="auto"/>
        <w:jc w:val="both"/>
        <w:rPr>
          <w:rFonts w:cstheme="minorHAnsi"/>
          <w:b/>
          <w:sz w:val="32"/>
          <w:szCs w:val="32"/>
        </w:rPr>
      </w:pPr>
      <w:r>
        <w:rPr>
          <w:rFonts w:cstheme="minorHAnsi"/>
          <w:b/>
          <w:sz w:val="32"/>
          <w:szCs w:val="32"/>
        </w:rPr>
        <w:t>Please send a message to</w:t>
      </w:r>
      <w:r w:rsidR="005B157E">
        <w:rPr>
          <w:rFonts w:cstheme="minorHAnsi"/>
          <w:b/>
          <w:sz w:val="32"/>
          <w:szCs w:val="32"/>
        </w:rPr>
        <w:t xml:space="preserve"> Ashfaq Mas</w:t>
      </w:r>
      <w:r w:rsidR="00AA2D3C">
        <w:rPr>
          <w:rFonts w:cstheme="minorHAnsi"/>
          <w:b/>
          <w:sz w:val="32"/>
          <w:szCs w:val="32"/>
        </w:rPr>
        <w:t>i</w:t>
      </w:r>
      <w:r w:rsidR="005B157E">
        <w:rPr>
          <w:rFonts w:cstheme="minorHAnsi"/>
          <w:b/>
          <w:sz w:val="32"/>
          <w:szCs w:val="32"/>
        </w:rPr>
        <w:t>h, Pakistan.</w:t>
      </w:r>
    </w:p>
    <w:p w14:paraId="7E0D5719" w14:textId="77777777" w:rsidR="005B157E" w:rsidRDefault="005B157E" w:rsidP="005B157E">
      <w:pPr>
        <w:spacing w:after="60" w:line="240" w:lineRule="auto"/>
        <w:jc w:val="both"/>
        <w:rPr>
          <w:rFonts w:cstheme="minorHAnsi"/>
          <w:sz w:val="32"/>
          <w:szCs w:val="32"/>
        </w:rPr>
      </w:pPr>
    </w:p>
    <w:p w14:paraId="72B38866" w14:textId="45D8FE56" w:rsidR="00B165CA" w:rsidRPr="0060605C" w:rsidRDefault="00B165CA" w:rsidP="00B165CA">
      <w:pPr>
        <w:spacing w:after="60" w:line="240" w:lineRule="auto"/>
        <w:jc w:val="both"/>
        <w:rPr>
          <w:rFonts w:cstheme="minorHAnsi"/>
          <w:sz w:val="32"/>
          <w:szCs w:val="32"/>
        </w:rPr>
      </w:pPr>
      <w:r w:rsidRPr="00922CBF">
        <w:rPr>
          <w:rFonts w:cstheme="minorHAnsi"/>
          <w:b/>
          <w:sz w:val="32"/>
          <w:szCs w:val="32"/>
        </w:rPr>
        <w:t>Ashfaq Masih</w:t>
      </w:r>
      <w:r w:rsidRPr="0060605C">
        <w:rPr>
          <w:rFonts w:cstheme="minorHAnsi"/>
          <w:sz w:val="32"/>
          <w:szCs w:val="32"/>
        </w:rPr>
        <w:t xml:space="preserve"> (34) has been in prison in Pakistan since 2017, when he was accused of blasphemy. He is still awaiting trial as his court hearings have been cancell</w:t>
      </w:r>
      <w:r>
        <w:rPr>
          <w:rFonts w:cstheme="minorHAnsi"/>
          <w:sz w:val="32"/>
          <w:szCs w:val="32"/>
        </w:rPr>
        <w:t>ed repeatedly because the judge or witnesses failed to appear.</w:t>
      </w:r>
      <w:r w:rsidRPr="00385F20">
        <w:rPr>
          <w:rFonts w:cstheme="minorHAnsi"/>
          <w:noProof/>
          <w:sz w:val="32"/>
          <w:szCs w:val="32"/>
        </w:rPr>
        <w:drawing>
          <wp:anchor distT="0" distB="0" distL="114300" distR="114300" simplePos="0" relativeHeight="251736064" behindDoc="1" locked="0" layoutInCell="1" allowOverlap="1" wp14:anchorId="276EAF63" wp14:editId="5C4B1FBC">
            <wp:simplePos x="0" y="0"/>
            <wp:positionH relativeFrom="column">
              <wp:posOffset>-635</wp:posOffset>
            </wp:positionH>
            <wp:positionV relativeFrom="paragraph">
              <wp:posOffset>-1905</wp:posOffset>
            </wp:positionV>
            <wp:extent cx="3048000" cy="3162300"/>
            <wp:effectExtent l="0" t="0" r="0" b="0"/>
            <wp:wrapThrough wrapText="bothSides">
              <wp:wrapPolygon edited="0">
                <wp:start x="0" y="0"/>
                <wp:lineTo x="0" y="21470"/>
                <wp:lineTo x="21465" y="21470"/>
                <wp:lineTo x="21465"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3048000" cy="3162300"/>
                    </a:xfrm>
                    <a:prstGeom prst="rect">
                      <a:avLst/>
                    </a:prstGeom>
                  </pic:spPr>
                </pic:pic>
              </a:graphicData>
            </a:graphic>
            <wp14:sizeRelH relativeFrom="page">
              <wp14:pctWidth>0</wp14:pctWidth>
            </wp14:sizeRelH>
            <wp14:sizeRelV relativeFrom="page">
              <wp14:pctHeight>0</wp14:pctHeight>
            </wp14:sizeRelV>
          </wp:anchor>
        </w:drawing>
      </w:r>
      <w:r>
        <w:rPr>
          <w:rFonts w:cstheme="minorHAnsi"/>
          <w:sz w:val="32"/>
          <w:szCs w:val="32"/>
        </w:rPr>
        <w:t xml:space="preserve"> A bicycle mechanic from the Christian Mariam Colony in Lahore, </w:t>
      </w:r>
      <w:r w:rsidRPr="0060605C">
        <w:rPr>
          <w:rFonts w:cstheme="minorHAnsi"/>
          <w:sz w:val="32"/>
          <w:szCs w:val="32"/>
        </w:rPr>
        <w:t>Ashfaq Masih was accused of blasphemy after he was involved in a dispute with a Muslim customer over payment for repairing a bicycle.</w:t>
      </w:r>
      <w:r>
        <w:rPr>
          <w:rFonts w:cstheme="minorHAnsi"/>
          <w:sz w:val="32"/>
          <w:szCs w:val="32"/>
        </w:rPr>
        <w:t xml:space="preserve"> It is not unusual in Pakistan for Christians to be targeted in this way over minor business disputes that escalate into religious disputes. The customer claimed to be a poor sadhu (holy man) demanding a rebate on the cost of the bicycle repair. A </w:t>
      </w:r>
      <w:r w:rsidRPr="0060605C">
        <w:rPr>
          <w:rFonts w:cstheme="minorHAnsi"/>
          <w:sz w:val="32"/>
          <w:szCs w:val="32"/>
        </w:rPr>
        <w:t>crowd gathered and Ashfaq was accused o</w:t>
      </w:r>
      <w:r>
        <w:rPr>
          <w:rFonts w:cstheme="minorHAnsi"/>
          <w:sz w:val="32"/>
          <w:szCs w:val="32"/>
        </w:rPr>
        <w:t xml:space="preserve">f blasphemy for reportedly insulting </w:t>
      </w:r>
      <w:r w:rsidRPr="0060605C">
        <w:rPr>
          <w:rFonts w:cstheme="minorHAnsi"/>
          <w:sz w:val="32"/>
          <w:szCs w:val="32"/>
        </w:rPr>
        <w:t xml:space="preserve">the Prophet Muhammad by telling the bicycle owner that Christians believe Jesus was the final prophet. Police were called and </w:t>
      </w:r>
      <w:r>
        <w:rPr>
          <w:rFonts w:cstheme="minorHAnsi"/>
          <w:sz w:val="32"/>
          <w:szCs w:val="32"/>
        </w:rPr>
        <w:t>arrested Ashfaq, who is i</w:t>
      </w:r>
      <w:r w:rsidRPr="0060605C">
        <w:rPr>
          <w:rFonts w:cstheme="minorHAnsi"/>
          <w:sz w:val="32"/>
          <w:szCs w:val="32"/>
        </w:rPr>
        <w:t xml:space="preserve">mprisoned </w:t>
      </w:r>
      <w:r>
        <w:rPr>
          <w:rFonts w:cstheme="minorHAnsi"/>
          <w:sz w:val="32"/>
          <w:szCs w:val="32"/>
        </w:rPr>
        <w:t xml:space="preserve">in the District Jail (aka Camp Jail), Lahore. </w:t>
      </w:r>
      <w:r w:rsidRPr="00E544C4">
        <w:rPr>
          <w:rFonts w:cstheme="minorHAnsi"/>
          <w:sz w:val="32"/>
          <w:szCs w:val="32"/>
        </w:rPr>
        <w:t>Ashfaq</w:t>
      </w:r>
      <w:r>
        <w:rPr>
          <w:rFonts w:cstheme="minorHAnsi"/>
          <w:sz w:val="32"/>
          <w:szCs w:val="32"/>
        </w:rPr>
        <w:t xml:space="preserve">’s </w:t>
      </w:r>
      <w:r w:rsidRPr="00E544C4">
        <w:rPr>
          <w:rFonts w:cstheme="minorHAnsi"/>
          <w:sz w:val="32"/>
          <w:szCs w:val="32"/>
        </w:rPr>
        <w:t>family is very poor but his older brother is hoping to start a small business.</w:t>
      </w:r>
      <w:r>
        <w:rPr>
          <w:rFonts w:cstheme="minorHAnsi"/>
          <w:sz w:val="32"/>
          <w:szCs w:val="32"/>
        </w:rPr>
        <w:t xml:space="preserve"> </w:t>
      </w:r>
      <w:r w:rsidRPr="0048636D">
        <w:rPr>
          <w:rFonts w:cstheme="minorHAnsi"/>
          <w:sz w:val="32"/>
          <w:szCs w:val="32"/>
        </w:rPr>
        <w:t xml:space="preserve">On 4 July </w:t>
      </w:r>
      <w:r>
        <w:rPr>
          <w:rFonts w:cstheme="minorHAnsi"/>
          <w:sz w:val="32"/>
          <w:szCs w:val="32"/>
        </w:rPr>
        <w:t xml:space="preserve">2022 </w:t>
      </w:r>
      <w:r w:rsidRPr="0048636D">
        <w:rPr>
          <w:rFonts w:cstheme="minorHAnsi"/>
          <w:sz w:val="32"/>
          <w:szCs w:val="32"/>
        </w:rPr>
        <w:t>Judge Khalid Wazir sentenced Ashfaq to death for blasphemy.</w:t>
      </w:r>
      <w:r w:rsidR="00B0050C">
        <w:rPr>
          <w:rFonts w:cstheme="minorHAnsi"/>
          <w:sz w:val="32"/>
          <w:szCs w:val="32"/>
        </w:rPr>
        <w:t xml:space="preserve"> </w:t>
      </w:r>
      <w:r w:rsidR="00B0050C" w:rsidRPr="00B0050C">
        <w:rPr>
          <w:rFonts w:cstheme="minorHAnsi"/>
          <w:sz w:val="32"/>
          <w:szCs w:val="32"/>
        </w:rPr>
        <w:t xml:space="preserve">The appeal against his death sentence is </w:t>
      </w:r>
      <w:r w:rsidR="00B0050C">
        <w:rPr>
          <w:rFonts w:cstheme="minorHAnsi"/>
          <w:sz w:val="32"/>
          <w:szCs w:val="32"/>
        </w:rPr>
        <w:t xml:space="preserve">still </w:t>
      </w:r>
      <w:r w:rsidR="00B0050C" w:rsidRPr="00B0050C">
        <w:rPr>
          <w:rFonts w:cstheme="minorHAnsi"/>
          <w:sz w:val="32"/>
          <w:szCs w:val="32"/>
        </w:rPr>
        <w:t>pending in the Lahore High Court.</w:t>
      </w:r>
      <w:r w:rsidR="00B54639">
        <w:rPr>
          <w:rFonts w:cstheme="minorHAnsi"/>
          <w:sz w:val="32"/>
          <w:szCs w:val="32"/>
        </w:rPr>
        <w:t xml:space="preserve"> His case was first featured in our newsletter of September-November 2022.</w:t>
      </w:r>
    </w:p>
    <w:p w14:paraId="3A5479EE" w14:textId="77777777" w:rsidR="00B165CA" w:rsidRPr="00EA3D96" w:rsidRDefault="00B165CA" w:rsidP="00F723DB">
      <w:pPr>
        <w:spacing w:after="0" w:line="240" w:lineRule="auto"/>
        <w:rPr>
          <w:rFonts w:cstheme="minorHAnsi"/>
          <w:bCs/>
          <w:sz w:val="32"/>
          <w:szCs w:val="32"/>
        </w:rPr>
      </w:pPr>
    </w:p>
    <w:p w14:paraId="55D67434" w14:textId="77777777" w:rsidR="00B165CA" w:rsidRPr="00922CBF" w:rsidRDefault="00B165CA" w:rsidP="00B165CA">
      <w:pPr>
        <w:spacing w:after="0" w:line="240" w:lineRule="auto"/>
        <w:rPr>
          <w:rFonts w:cstheme="minorHAnsi"/>
          <w:b/>
          <w:sz w:val="32"/>
          <w:szCs w:val="32"/>
        </w:rPr>
      </w:pPr>
      <w:r w:rsidRPr="00922CBF">
        <w:rPr>
          <w:rFonts w:cstheme="minorHAnsi"/>
          <w:b/>
          <w:sz w:val="32"/>
          <w:szCs w:val="32"/>
        </w:rPr>
        <w:lastRenderedPageBreak/>
        <w:t>Please send a non-religious greeting (do not mention ACAT) to:</w:t>
      </w:r>
    </w:p>
    <w:p w14:paraId="1F34D971" w14:textId="77777777" w:rsidR="00B165CA" w:rsidRDefault="00B165CA" w:rsidP="00B165CA">
      <w:pPr>
        <w:spacing w:after="0" w:line="240" w:lineRule="auto"/>
        <w:rPr>
          <w:rFonts w:cstheme="minorHAnsi"/>
          <w:sz w:val="32"/>
          <w:szCs w:val="32"/>
        </w:rPr>
      </w:pPr>
    </w:p>
    <w:p w14:paraId="498682C4" w14:textId="77777777" w:rsidR="00B165CA" w:rsidRDefault="00B165CA" w:rsidP="00B165CA">
      <w:pPr>
        <w:spacing w:after="0" w:line="240" w:lineRule="auto"/>
        <w:rPr>
          <w:rFonts w:cstheme="minorHAnsi"/>
          <w:sz w:val="32"/>
          <w:szCs w:val="32"/>
        </w:rPr>
      </w:pPr>
      <w:r>
        <w:rPr>
          <w:rFonts w:cstheme="minorHAnsi"/>
          <w:sz w:val="32"/>
          <w:szCs w:val="32"/>
        </w:rPr>
        <w:t>Ashfaq Masih</w:t>
      </w:r>
    </w:p>
    <w:p w14:paraId="48537451"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District Jail Lahore</w:t>
      </w:r>
    </w:p>
    <w:p w14:paraId="44A21C78"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Ferozepur Road</w:t>
      </w:r>
    </w:p>
    <w:p w14:paraId="1A2B07A8"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Shadman 1 Shadman</w:t>
      </w:r>
    </w:p>
    <w:p w14:paraId="7FD16642"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Lahore</w:t>
      </w:r>
    </w:p>
    <w:p w14:paraId="1F4CF4F4" w14:textId="77777777" w:rsidR="00B165CA" w:rsidRPr="00482933" w:rsidRDefault="00B165CA" w:rsidP="00B165CA">
      <w:pPr>
        <w:spacing w:after="0" w:line="240" w:lineRule="auto"/>
        <w:rPr>
          <w:rFonts w:cstheme="minorHAnsi"/>
          <w:sz w:val="32"/>
          <w:szCs w:val="32"/>
        </w:rPr>
      </w:pPr>
      <w:r w:rsidRPr="00482933">
        <w:rPr>
          <w:rFonts w:cstheme="minorHAnsi"/>
          <w:sz w:val="32"/>
          <w:szCs w:val="32"/>
        </w:rPr>
        <w:t>Punjab 54000</w:t>
      </w:r>
    </w:p>
    <w:p w14:paraId="665DFB99" w14:textId="77777777" w:rsidR="00B165CA" w:rsidRDefault="00B165CA" w:rsidP="00B165CA">
      <w:pPr>
        <w:spacing w:after="0" w:line="240" w:lineRule="auto"/>
        <w:rPr>
          <w:rFonts w:cstheme="minorHAnsi"/>
          <w:sz w:val="32"/>
          <w:szCs w:val="32"/>
        </w:rPr>
      </w:pPr>
      <w:r w:rsidRPr="00482933">
        <w:rPr>
          <w:rFonts w:cstheme="minorHAnsi"/>
          <w:sz w:val="32"/>
          <w:szCs w:val="32"/>
        </w:rPr>
        <w:t>Pakistan</w:t>
      </w:r>
    </w:p>
    <w:p w14:paraId="3E89F6F2" w14:textId="4DBDE38F" w:rsidR="00B165CA" w:rsidRPr="00CE5AD0" w:rsidRDefault="00B165CA" w:rsidP="00D90798">
      <w:pPr>
        <w:spacing w:after="0" w:line="240" w:lineRule="auto"/>
        <w:rPr>
          <w:rFonts w:ascii="Wingdings" w:hAnsi="Wingdings" w:cstheme="minorHAnsi"/>
          <w:sz w:val="32"/>
          <w:szCs w:val="32"/>
        </w:rPr>
      </w:pPr>
    </w:p>
    <w:p w14:paraId="70C328C5" w14:textId="77777777" w:rsidR="00023967" w:rsidRDefault="00023967" w:rsidP="00023967">
      <w:pPr>
        <w:spacing w:after="0" w:line="240" w:lineRule="auto"/>
        <w:jc w:val="center"/>
        <w:rPr>
          <w:rFonts w:cstheme="minorHAnsi"/>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F900B24" w14:textId="77777777" w:rsidR="00023967" w:rsidRPr="00303D2B" w:rsidRDefault="00023967" w:rsidP="00023967">
      <w:pPr>
        <w:spacing w:after="0" w:line="240" w:lineRule="auto"/>
        <w:jc w:val="center"/>
        <w:rPr>
          <w:rFonts w:cstheme="minorHAnsi"/>
          <w:bCs/>
          <w:sz w:val="32"/>
          <w:szCs w:val="32"/>
        </w:rPr>
      </w:pPr>
    </w:p>
    <w:p w14:paraId="5F767FBD" w14:textId="6CC769DA" w:rsidR="00D90798" w:rsidRPr="00D90798" w:rsidRDefault="00D90798" w:rsidP="00D90798">
      <w:pPr>
        <w:rPr>
          <w:rFonts w:ascii="Calibri" w:eastAsia="Calibri" w:hAnsi="Calibri" w:cs="Calibri"/>
          <w:b/>
          <w:sz w:val="32"/>
          <w:szCs w:val="32"/>
          <w:lang w:eastAsia="en-US"/>
        </w:rPr>
      </w:pPr>
      <w:r w:rsidRPr="00D90798">
        <w:rPr>
          <w:rFonts w:ascii="Calibri" w:eastAsia="Calibri" w:hAnsi="Calibri" w:cs="Calibri"/>
          <w:b/>
          <w:sz w:val="32"/>
          <w:szCs w:val="32"/>
          <w:lang w:eastAsia="en-US"/>
        </w:rPr>
        <w:t>Please send a greeting to Emil Ostrovko, Belarus.</w:t>
      </w:r>
    </w:p>
    <w:p w14:paraId="600F6860" w14:textId="7661C828" w:rsidR="00D90798" w:rsidRPr="00D90798" w:rsidRDefault="00D90798" w:rsidP="00D90798">
      <w:pPr>
        <w:spacing w:after="60" w:line="240" w:lineRule="auto"/>
        <w:jc w:val="both"/>
        <w:rPr>
          <w:rFonts w:ascii="Calibri" w:eastAsia="Calibri" w:hAnsi="Calibri" w:cs="Calibri"/>
          <w:sz w:val="32"/>
          <w:szCs w:val="32"/>
          <w:lang w:eastAsia="en-US"/>
        </w:rPr>
      </w:pPr>
      <w:r w:rsidRPr="00D90798">
        <w:rPr>
          <w:rFonts w:ascii="Calibri" w:eastAsia="Calibri" w:hAnsi="Calibri" w:cs="Times New Roman"/>
          <w:noProof/>
        </w:rPr>
        <w:drawing>
          <wp:anchor distT="0" distB="0" distL="114300" distR="114300" simplePos="0" relativeHeight="251743232" behindDoc="1" locked="0" layoutInCell="1" allowOverlap="1" wp14:anchorId="4A32FB77" wp14:editId="20E5F23A">
            <wp:simplePos x="0" y="0"/>
            <wp:positionH relativeFrom="column">
              <wp:posOffset>-5715</wp:posOffset>
            </wp:positionH>
            <wp:positionV relativeFrom="paragraph">
              <wp:posOffset>3810</wp:posOffset>
            </wp:positionV>
            <wp:extent cx="3592195" cy="2159635"/>
            <wp:effectExtent l="0" t="0" r="0" b="0"/>
            <wp:wrapThrough wrapText="bothSides">
              <wp:wrapPolygon edited="0">
                <wp:start x="0" y="0"/>
                <wp:lineTo x="0" y="21340"/>
                <wp:lineTo x="21535" y="21340"/>
                <wp:lineTo x="21535"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3592195" cy="2159635"/>
                    </a:xfrm>
                    <a:prstGeom prst="rect">
                      <a:avLst/>
                    </a:prstGeom>
                  </pic:spPr>
                </pic:pic>
              </a:graphicData>
            </a:graphic>
            <wp14:sizeRelH relativeFrom="page">
              <wp14:pctWidth>0</wp14:pctWidth>
            </wp14:sizeRelH>
            <wp14:sizeRelV relativeFrom="page">
              <wp14:pctHeight>0</wp14:pctHeight>
            </wp14:sizeRelV>
          </wp:anchor>
        </w:drawing>
      </w:r>
      <w:r w:rsidRPr="00D90798">
        <w:rPr>
          <w:rFonts w:ascii="Calibri" w:eastAsia="Calibri" w:hAnsi="Calibri" w:cs="Calibri"/>
          <w:sz w:val="32"/>
          <w:szCs w:val="32"/>
          <w:lang w:eastAsia="en-US"/>
        </w:rPr>
        <w:t xml:space="preserve">In April 2018, waiting at a bus stop, 17-year old Emil Ostrovko (Emil Astrauko in Belarusian) was beaten by police officers, arrested and convicted for distributing illicit drugs. While working after school as a courier for an online company, his employer had told him the parcels he was delivering contained legal smoking mixtures. After months of detention he received a ten-year prison sentence for drug trafficking, later reduced to eight. Investigators never looked for the owner of the company, nor </w:t>
      </w:r>
      <w:r w:rsidR="00C16EEE">
        <w:rPr>
          <w:rFonts w:ascii="Calibri" w:eastAsia="Calibri" w:hAnsi="Calibri" w:cs="Calibri"/>
          <w:sz w:val="32"/>
          <w:szCs w:val="32"/>
          <w:lang w:eastAsia="en-US"/>
        </w:rPr>
        <w:t xml:space="preserve">for </w:t>
      </w:r>
      <w:r w:rsidRPr="00D90798">
        <w:rPr>
          <w:rFonts w:ascii="Calibri" w:eastAsia="Calibri" w:hAnsi="Calibri" w:cs="Calibri"/>
          <w:sz w:val="32"/>
          <w:szCs w:val="32"/>
          <w:lang w:eastAsia="en-US"/>
        </w:rPr>
        <w:t xml:space="preserve">anyone else. Some 15,000 children and young persons are serving lengthy prison sentences in Belarus for petty drugs offences. They are treated far worse than other offenders and forced to do long hours of hard labour. Emil was not allowed to carry his asthma medicine and got frostbite from clearing snow with his bare hands. Things improved a little when he went to an adult prison. </w:t>
      </w:r>
      <w:r w:rsidR="00120CB2">
        <w:rPr>
          <w:rFonts w:ascii="Calibri" w:eastAsia="Calibri" w:hAnsi="Calibri" w:cs="Calibri"/>
          <w:sz w:val="32"/>
          <w:szCs w:val="32"/>
          <w:lang w:eastAsia="en-US"/>
        </w:rPr>
        <w:t xml:space="preserve"> He was first featured in our Christmas 2019 greetings campaign.</w:t>
      </w:r>
    </w:p>
    <w:p w14:paraId="635CCC12" w14:textId="016D13F3" w:rsidR="00D90798" w:rsidRPr="00D90798" w:rsidRDefault="00081A92" w:rsidP="00D90798">
      <w:pPr>
        <w:rPr>
          <w:rFonts w:ascii="Calibri" w:eastAsia="Calibri" w:hAnsi="Calibri" w:cs="Calibri"/>
          <w:b/>
          <w:sz w:val="32"/>
          <w:szCs w:val="32"/>
          <w:lang w:eastAsia="en-US"/>
        </w:rPr>
      </w:pPr>
      <w:r>
        <w:rPr>
          <w:rFonts w:ascii="Calibri" w:eastAsia="Calibri" w:hAnsi="Calibri" w:cs="Calibri"/>
          <w:b/>
          <w:sz w:val="32"/>
          <w:szCs w:val="32"/>
          <w:lang w:eastAsia="en-US"/>
        </w:rPr>
        <w:t>Please s</w:t>
      </w:r>
      <w:r w:rsidR="00D90798" w:rsidRPr="00D90798">
        <w:rPr>
          <w:rFonts w:ascii="Calibri" w:eastAsia="Calibri" w:hAnsi="Calibri" w:cs="Calibri"/>
          <w:b/>
          <w:sz w:val="32"/>
          <w:szCs w:val="32"/>
          <w:lang w:eastAsia="en-US"/>
        </w:rPr>
        <w:t xml:space="preserve">end a (religious or non-religious) greeting and message of encouragement. You can mention ACAT and include your home address. </w:t>
      </w:r>
    </w:p>
    <w:p w14:paraId="7A0DCC6A" w14:textId="1EF4C340" w:rsidR="00D90798" w:rsidRPr="005B157E" w:rsidRDefault="00D90798" w:rsidP="00053AD4">
      <w:pPr>
        <w:spacing w:after="60" w:line="240" w:lineRule="auto"/>
        <w:ind w:firstLine="284"/>
        <w:jc w:val="both"/>
        <w:rPr>
          <w:rFonts w:cstheme="minorHAnsi"/>
          <w:i/>
          <w:iCs/>
          <w:sz w:val="32"/>
          <w:szCs w:val="32"/>
        </w:rPr>
      </w:pPr>
      <w:r w:rsidRPr="005B157E">
        <w:rPr>
          <w:rFonts w:cstheme="minorHAnsi"/>
          <w:i/>
          <w:iCs/>
          <w:sz w:val="32"/>
          <w:szCs w:val="32"/>
        </w:rPr>
        <w:t xml:space="preserve">Emil is keen on studying and reading, and is particularly interested in economics, business and innovation. You can send any of the latest news </w:t>
      </w:r>
      <w:r w:rsidR="00C16EEE">
        <w:rPr>
          <w:rFonts w:cstheme="minorHAnsi"/>
          <w:i/>
          <w:iCs/>
          <w:sz w:val="32"/>
          <w:szCs w:val="32"/>
        </w:rPr>
        <w:t>i</w:t>
      </w:r>
      <w:r w:rsidRPr="005B157E">
        <w:rPr>
          <w:rFonts w:cstheme="minorHAnsi"/>
          <w:i/>
          <w:iCs/>
          <w:sz w:val="32"/>
          <w:szCs w:val="32"/>
        </w:rPr>
        <w:t xml:space="preserve">n </w:t>
      </w:r>
      <w:r w:rsidRPr="005B157E">
        <w:rPr>
          <w:rFonts w:cstheme="minorHAnsi"/>
          <w:i/>
          <w:iCs/>
          <w:sz w:val="32"/>
          <w:szCs w:val="32"/>
        </w:rPr>
        <w:lastRenderedPageBreak/>
        <w:t>these fields, alongside other interesting stories which you feel may appeal to him. Emil is also a Catholic, so you can send him appropriate Christmas greetings.</w:t>
      </w:r>
    </w:p>
    <w:p w14:paraId="6A55DEF8" w14:textId="77777777"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Emil Vadimovich Ostrovko</w:t>
      </w:r>
    </w:p>
    <w:p w14:paraId="7B57BF36" w14:textId="77777777"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Correctional Colony Number 2</w:t>
      </w:r>
    </w:p>
    <w:p w14:paraId="704F62C4" w14:textId="28B104CC"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Ul. Sikorskogo 1, otryad 1</w:t>
      </w:r>
    </w:p>
    <w:p w14:paraId="308CE5A0" w14:textId="77777777"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Bobruisk</w:t>
      </w:r>
    </w:p>
    <w:p w14:paraId="2851FEAC" w14:textId="1EA314C0"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Mogilevskaya oblast</w:t>
      </w:r>
    </w:p>
    <w:p w14:paraId="6CA3D443" w14:textId="6EF4B7C3"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213800</w:t>
      </w:r>
    </w:p>
    <w:p w14:paraId="64130EFD" w14:textId="606BBD0F" w:rsidR="00D90798" w:rsidRPr="00D90798" w:rsidRDefault="00D90798" w:rsidP="00D90798">
      <w:pPr>
        <w:spacing w:after="0" w:line="240" w:lineRule="auto"/>
        <w:rPr>
          <w:rFonts w:ascii="Calibri" w:eastAsia="Calibri" w:hAnsi="Calibri" w:cs="Calibri"/>
          <w:sz w:val="32"/>
          <w:szCs w:val="32"/>
          <w:lang w:eastAsia="en-US"/>
        </w:rPr>
      </w:pPr>
      <w:r w:rsidRPr="00D90798">
        <w:rPr>
          <w:rFonts w:ascii="Calibri" w:eastAsia="Calibri" w:hAnsi="Calibri" w:cs="Calibri"/>
          <w:sz w:val="32"/>
          <w:szCs w:val="32"/>
          <w:lang w:eastAsia="en-US"/>
        </w:rPr>
        <w:t>Belarus</w:t>
      </w:r>
    </w:p>
    <w:p w14:paraId="1408390D" w14:textId="77777777" w:rsidR="00023967" w:rsidRPr="00303D2B" w:rsidRDefault="00023967" w:rsidP="00023967">
      <w:pPr>
        <w:spacing w:after="0" w:line="240" w:lineRule="auto"/>
        <w:jc w:val="center"/>
        <w:rPr>
          <w:rFonts w:cstheme="minorHAnsi"/>
          <w:bCs/>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44AC822D" w14:textId="77777777" w:rsidR="00020EAF" w:rsidRDefault="00020EAF" w:rsidP="001A14DD">
      <w:pPr>
        <w:tabs>
          <w:tab w:val="left" w:pos="2366"/>
        </w:tabs>
        <w:spacing w:after="60" w:line="240" w:lineRule="auto"/>
        <w:ind w:firstLine="284"/>
        <w:jc w:val="both"/>
        <w:rPr>
          <w:rFonts w:ascii="Calibri" w:eastAsia="Calibri" w:hAnsi="Calibri" w:cs="Calibri"/>
          <w:b/>
          <w:sz w:val="32"/>
          <w:szCs w:val="32"/>
          <w:lang w:eastAsia="en-US"/>
        </w:rPr>
      </w:pPr>
    </w:p>
    <w:p w14:paraId="6922C4A6" w14:textId="25003C6B" w:rsidR="0045197B" w:rsidRDefault="005D092A" w:rsidP="005B157E">
      <w:pPr>
        <w:tabs>
          <w:tab w:val="left" w:pos="2366"/>
        </w:tabs>
        <w:spacing w:after="60" w:line="240" w:lineRule="auto"/>
        <w:jc w:val="both"/>
        <w:rPr>
          <w:rFonts w:eastAsia="Calibri" w:cstheme="minorHAnsi"/>
          <w:kern w:val="2"/>
          <w:sz w:val="32"/>
          <w:szCs w:val="32"/>
          <w:lang w:eastAsia="en-US"/>
          <w14:ligatures w14:val="standardContextual"/>
        </w:rPr>
      </w:pPr>
      <w:r w:rsidRPr="00D90798">
        <w:rPr>
          <w:rFonts w:ascii="Calibri" w:eastAsia="Calibri" w:hAnsi="Calibri" w:cs="Calibri"/>
          <w:b/>
          <w:sz w:val="32"/>
          <w:szCs w:val="32"/>
          <w:lang w:eastAsia="en-US"/>
        </w:rPr>
        <w:t>Please send a greeting to</w:t>
      </w:r>
      <w:r>
        <w:rPr>
          <w:rFonts w:ascii="Calibri" w:eastAsia="Calibri" w:hAnsi="Calibri" w:cs="Calibri"/>
          <w:b/>
          <w:sz w:val="32"/>
          <w:szCs w:val="32"/>
          <w:lang w:eastAsia="en-US"/>
        </w:rPr>
        <w:t xml:space="preserve"> Mancho Bibixy, Cameroon.</w:t>
      </w:r>
    </w:p>
    <w:p w14:paraId="06CCD750" w14:textId="4B5DEAAE" w:rsidR="0045197B" w:rsidRDefault="00F7474E" w:rsidP="005B157E">
      <w:pPr>
        <w:tabs>
          <w:tab w:val="left" w:pos="2366"/>
        </w:tabs>
        <w:spacing w:after="60" w:line="240" w:lineRule="auto"/>
        <w:jc w:val="both"/>
        <w:rPr>
          <w:rFonts w:eastAsia="Calibri" w:cstheme="minorHAnsi"/>
          <w:kern w:val="2"/>
          <w:sz w:val="32"/>
          <w:szCs w:val="32"/>
          <w:lang w:eastAsia="en-US"/>
          <w14:ligatures w14:val="standardContextual"/>
        </w:rPr>
      </w:pPr>
      <w:r w:rsidRPr="00F7474E">
        <w:rPr>
          <w:b/>
          <w:bCs/>
          <w:noProof/>
        </w:rPr>
        <w:drawing>
          <wp:anchor distT="0" distB="0" distL="114300" distR="114300" simplePos="0" relativeHeight="251744256" behindDoc="0" locked="0" layoutInCell="1" allowOverlap="1" wp14:anchorId="2DA2204A" wp14:editId="29F650C2">
            <wp:simplePos x="0" y="0"/>
            <wp:positionH relativeFrom="column">
              <wp:posOffset>118797</wp:posOffset>
            </wp:positionH>
            <wp:positionV relativeFrom="paragraph">
              <wp:posOffset>207801</wp:posOffset>
            </wp:positionV>
            <wp:extent cx="3200400" cy="1800000"/>
            <wp:effectExtent l="0" t="0" r="0" b="0"/>
            <wp:wrapThrough wrapText="bothSides">
              <wp:wrapPolygon edited="0">
                <wp:start x="0" y="0"/>
                <wp:lineTo x="0" y="21265"/>
                <wp:lineTo x="21471" y="21265"/>
                <wp:lineTo x="21471" y="0"/>
                <wp:lineTo x="0" y="0"/>
              </wp:wrapPolygon>
            </wp:wrapThrough>
            <wp:docPr id="1067123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23928" name=""/>
                    <pic:cNvPicPr/>
                  </pic:nvPicPr>
                  <pic:blipFill>
                    <a:blip r:embed="rId37">
                      <a:extLst>
                        <a:ext uri="{28A0092B-C50C-407E-A947-70E740481C1C}">
                          <a14:useLocalDpi xmlns:a14="http://schemas.microsoft.com/office/drawing/2010/main" val="0"/>
                        </a:ext>
                      </a:extLst>
                    </a:blip>
                    <a:stretch>
                      <a:fillRect/>
                    </a:stretch>
                  </pic:blipFill>
                  <pic:spPr>
                    <a:xfrm>
                      <a:off x="0" y="0"/>
                      <a:ext cx="3200400" cy="1800000"/>
                    </a:xfrm>
                    <a:prstGeom prst="rect">
                      <a:avLst/>
                    </a:prstGeom>
                  </pic:spPr>
                </pic:pic>
              </a:graphicData>
            </a:graphic>
            <wp14:sizeRelH relativeFrom="page">
              <wp14:pctWidth>0</wp14:pctWidth>
            </wp14:sizeRelH>
            <wp14:sizeRelV relativeFrom="page">
              <wp14:pctHeight>0</wp14:pctHeight>
            </wp14:sizeRelV>
          </wp:anchor>
        </w:drawing>
      </w:r>
      <w:r w:rsidR="00D04D33" w:rsidRPr="00F7474E">
        <w:rPr>
          <w:rFonts w:eastAsia="Calibri" w:cstheme="minorHAnsi"/>
          <w:b/>
          <w:bCs/>
          <w:kern w:val="2"/>
          <w:sz w:val="32"/>
          <w:szCs w:val="32"/>
          <w:lang w:eastAsia="en-US"/>
          <w14:ligatures w14:val="standardContextual"/>
        </w:rPr>
        <w:t>Mancho Bibixy</w:t>
      </w:r>
      <w:r w:rsidR="00D04D33" w:rsidRPr="00D04D33">
        <w:rPr>
          <w:rFonts w:eastAsia="Calibri" w:cstheme="minorHAnsi"/>
          <w:kern w:val="2"/>
          <w:sz w:val="32"/>
          <w:szCs w:val="32"/>
          <w:lang w:eastAsia="en-US"/>
          <w14:ligatures w14:val="standardContextual"/>
        </w:rPr>
        <w:t xml:space="preserve"> is a Cameroonian journalist and activist who was sentenced to 15 years in prison by a military court in Yaoundé on charges of </w:t>
      </w:r>
      <w:r w:rsidR="009F221C">
        <w:rPr>
          <w:rFonts w:eastAsia="Calibri" w:cstheme="minorHAnsi"/>
          <w:kern w:val="2"/>
          <w:sz w:val="32"/>
          <w:szCs w:val="32"/>
          <w:lang w:eastAsia="en-US"/>
          <w14:ligatures w14:val="standardContextual"/>
        </w:rPr>
        <w:t>‘</w:t>
      </w:r>
      <w:r w:rsidR="00D04D33" w:rsidRPr="00D04D33">
        <w:rPr>
          <w:rFonts w:eastAsia="Calibri" w:cstheme="minorHAnsi"/>
          <w:kern w:val="2"/>
          <w:sz w:val="32"/>
          <w:szCs w:val="32"/>
          <w:lang w:eastAsia="en-US"/>
          <w14:ligatures w14:val="standardContextual"/>
        </w:rPr>
        <w:t>acts of terrorism, hostility against the homeland, secession, revolution and insurrection</w:t>
      </w:r>
      <w:r w:rsidR="009F221C">
        <w:rPr>
          <w:rFonts w:eastAsia="Calibri" w:cstheme="minorHAnsi"/>
          <w:kern w:val="2"/>
          <w:sz w:val="32"/>
          <w:szCs w:val="32"/>
          <w:lang w:eastAsia="en-US"/>
          <w14:ligatures w14:val="standardContextual"/>
        </w:rPr>
        <w:t>’</w:t>
      </w:r>
      <w:r w:rsidR="00D04D33" w:rsidRPr="00D04D33">
        <w:rPr>
          <w:rFonts w:eastAsia="Calibri" w:cstheme="minorHAnsi"/>
          <w:kern w:val="2"/>
          <w:sz w:val="32"/>
          <w:szCs w:val="32"/>
          <w:lang w:eastAsia="en-US"/>
          <w14:ligatures w14:val="standardContextual"/>
        </w:rPr>
        <w:t>. He was arrested in January 2017 after anti-government protests and was convicted in May 2018. In 2019, he was sentenced to an additional two years in prison for his alleged role in a prison protest</w:t>
      </w:r>
      <w:r w:rsidR="00D04D33">
        <w:rPr>
          <w:rFonts w:eastAsia="Calibri" w:cstheme="minorHAnsi"/>
          <w:kern w:val="2"/>
          <w:sz w:val="32"/>
          <w:szCs w:val="32"/>
          <w:lang w:eastAsia="en-US"/>
          <w14:ligatures w14:val="standardContextual"/>
        </w:rPr>
        <w:t xml:space="preserve">. He was first featured in our newsletter of December 2019-February 2020. Our latest </w:t>
      </w:r>
      <w:r w:rsidR="00D04D33" w:rsidRPr="00D04D33">
        <w:rPr>
          <w:rFonts w:eastAsia="Calibri" w:cstheme="minorHAnsi"/>
          <w:kern w:val="2"/>
          <w:sz w:val="32"/>
          <w:szCs w:val="32"/>
          <w:lang w:eastAsia="en-US"/>
          <w14:ligatures w14:val="standardContextual"/>
        </w:rPr>
        <w:t xml:space="preserve">information </w:t>
      </w:r>
      <w:r w:rsidR="00D04D33">
        <w:rPr>
          <w:rFonts w:eastAsia="Calibri" w:cstheme="minorHAnsi"/>
          <w:kern w:val="2"/>
          <w:sz w:val="32"/>
          <w:szCs w:val="32"/>
          <w:lang w:eastAsia="en-US"/>
          <w14:ligatures w14:val="standardContextual"/>
        </w:rPr>
        <w:t xml:space="preserve">(from early 2022) is that he </w:t>
      </w:r>
      <w:r w:rsidR="00D04D33" w:rsidRPr="00D04D33">
        <w:rPr>
          <w:rFonts w:eastAsia="Calibri" w:cstheme="minorHAnsi"/>
          <w:kern w:val="2"/>
          <w:sz w:val="32"/>
          <w:szCs w:val="32"/>
          <w:lang w:eastAsia="en-US"/>
          <w14:ligatures w14:val="standardContextual"/>
        </w:rPr>
        <w:t xml:space="preserve">remains in  detention </w:t>
      </w:r>
      <w:r w:rsidR="00D04D33">
        <w:rPr>
          <w:rFonts w:eastAsia="Calibri" w:cstheme="minorHAnsi"/>
          <w:kern w:val="2"/>
          <w:sz w:val="32"/>
          <w:szCs w:val="32"/>
          <w:lang w:eastAsia="en-US"/>
          <w14:ligatures w14:val="standardContextual"/>
        </w:rPr>
        <w:t>.</w:t>
      </w:r>
    </w:p>
    <w:p w14:paraId="47103F68" w14:textId="10F17AE4" w:rsidR="00FC71D7" w:rsidRDefault="00FC71D7">
      <w:pPr>
        <w:rPr>
          <w:rFonts w:eastAsia="Calibri" w:cstheme="minorHAnsi"/>
          <w:b/>
          <w:bCs/>
          <w:kern w:val="2"/>
          <w:sz w:val="32"/>
          <w:szCs w:val="32"/>
          <w:lang w:eastAsia="en-US"/>
          <w14:ligatures w14:val="standardContextual"/>
        </w:rPr>
      </w:pPr>
    </w:p>
    <w:p w14:paraId="23526071" w14:textId="0519BA64" w:rsidR="004A1C58" w:rsidRDefault="004A1C58" w:rsidP="005B157E">
      <w:pPr>
        <w:tabs>
          <w:tab w:val="left" w:pos="2366"/>
        </w:tabs>
        <w:spacing w:after="60" w:line="240" w:lineRule="auto"/>
        <w:jc w:val="both"/>
        <w:rPr>
          <w:rFonts w:eastAsia="Calibri" w:cstheme="minorHAnsi"/>
          <w:b/>
          <w:bCs/>
          <w:kern w:val="2"/>
          <w:sz w:val="32"/>
          <w:szCs w:val="32"/>
          <w:lang w:eastAsia="en-US"/>
          <w14:ligatures w14:val="standardContextual"/>
        </w:rPr>
      </w:pPr>
      <w:r w:rsidRPr="00465F72">
        <w:rPr>
          <w:rFonts w:eastAsia="Calibri" w:cstheme="minorHAnsi"/>
          <w:b/>
          <w:bCs/>
          <w:kern w:val="2"/>
          <w:sz w:val="32"/>
          <w:szCs w:val="32"/>
          <w:lang w:eastAsia="en-US"/>
          <w14:ligatures w14:val="standardContextual"/>
        </w:rPr>
        <w:t>Please send a greeting (religious or non-religious, and you can mention ACAT) to:</w:t>
      </w:r>
    </w:p>
    <w:p w14:paraId="1DCB3D73" w14:textId="77777777" w:rsidR="00F7474E" w:rsidRPr="00465F72" w:rsidRDefault="00F7474E" w:rsidP="005B157E">
      <w:pPr>
        <w:tabs>
          <w:tab w:val="left" w:pos="2366"/>
        </w:tabs>
        <w:spacing w:after="60" w:line="240" w:lineRule="auto"/>
        <w:jc w:val="both"/>
        <w:rPr>
          <w:rFonts w:eastAsia="Calibri" w:cstheme="minorHAnsi"/>
          <w:b/>
          <w:bCs/>
          <w:kern w:val="2"/>
          <w:sz w:val="32"/>
          <w:szCs w:val="32"/>
          <w:lang w:eastAsia="en-US"/>
          <w14:ligatures w14:val="standardContextual"/>
        </w:rPr>
      </w:pPr>
    </w:p>
    <w:p w14:paraId="2A4AA572" w14:textId="77777777" w:rsidR="004A1C58" w:rsidRPr="00465F72"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465F72">
        <w:rPr>
          <w:rFonts w:eastAsia="Calibri" w:cstheme="minorHAnsi"/>
          <w:kern w:val="2"/>
          <w:sz w:val="32"/>
          <w:szCs w:val="32"/>
          <w:lang w:eastAsia="en-US"/>
          <w14:ligatures w14:val="standardContextual"/>
        </w:rPr>
        <w:t>Mr Mancho Bibixy</w:t>
      </w:r>
    </w:p>
    <w:p w14:paraId="0CB9CA74" w14:textId="77777777" w:rsidR="004A1C58"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465F72">
        <w:rPr>
          <w:rFonts w:eastAsia="Calibri" w:cstheme="minorHAnsi"/>
          <w:kern w:val="2"/>
          <w:sz w:val="32"/>
          <w:szCs w:val="32"/>
          <w:lang w:eastAsia="en-US"/>
          <w14:ligatures w14:val="standardContextual"/>
        </w:rPr>
        <w:t>Yaoundé Central Prison</w:t>
      </w:r>
    </w:p>
    <w:p w14:paraId="4E9874EB" w14:textId="77777777" w:rsidR="004A1C58" w:rsidRPr="00465F72"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1C37F1">
        <w:rPr>
          <w:rFonts w:eastAsia="Calibri" w:cstheme="minorHAnsi"/>
          <w:kern w:val="2"/>
          <w:sz w:val="32"/>
          <w:szCs w:val="32"/>
          <w:lang w:eastAsia="en-US"/>
          <w14:ligatures w14:val="standardContextual"/>
        </w:rPr>
        <w:t>Rue de Kondengui</w:t>
      </w:r>
    </w:p>
    <w:p w14:paraId="49CA3EBA" w14:textId="77777777" w:rsidR="004A1C58" w:rsidRPr="00465F72"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465F72">
        <w:rPr>
          <w:rFonts w:eastAsia="Calibri" w:cstheme="minorHAnsi"/>
          <w:kern w:val="2"/>
          <w:sz w:val="32"/>
          <w:szCs w:val="32"/>
          <w:lang w:eastAsia="en-US"/>
          <w14:ligatures w14:val="standardContextual"/>
        </w:rPr>
        <w:t>1000 Yaoundé</w:t>
      </w:r>
    </w:p>
    <w:p w14:paraId="6ED539DD" w14:textId="77777777" w:rsidR="004A1C58" w:rsidRDefault="004A1C58" w:rsidP="00F317F6">
      <w:pPr>
        <w:tabs>
          <w:tab w:val="left" w:pos="2366"/>
        </w:tabs>
        <w:spacing w:after="0" w:line="240" w:lineRule="auto"/>
        <w:jc w:val="both"/>
        <w:rPr>
          <w:rFonts w:eastAsia="Calibri" w:cstheme="minorHAnsi"/>
          <w:kern w:val="2"/>
          <w:sz w:val="32"/>
          <w:szCs w:val="32"/>
          <w:lang w:eastAsia="en-US"/>
          <w14:ligatures w14:val="standardContextual"/>
        </w:rPr>
      </w:pPr>
      <w:r w:rsidRPr="00465F72">
        <w:rPr>
          <w:rFonts w:eastAsia="Calibri" w:cstheme="minorHAnsi"/>
          <w:kern w:val="2"/>
          <w:sz w:val="32"/>
          <w:szCs w:val="32"/>
          <w:lang w:eastAsia="en-US"/>
          <w14:ligatures w14:val="standardContextual"/>
        </w:rPr>
        <w:t>Cameroon</w:t>
      </w:r>
    </w:p>
    <w:p w14:paraId="3C38A76C" w14:textId="77777777" w:rsidR="001F2CBB" w:rsidRDefault="001F2CBB" w:rsidP="001F2CBB">
      <w:pPr>
        <w:tabs>
          <w:tab w:val="left" w:pos="2366"/>
        </w:tabs>
        <w:spacing w:after="60" w:line="240" w:lineRule="auto"/>
        <w:ind w:firstLine="284"/>
        <w:jc w:val="both"/>
        <w:rPr>
          <w:rFonts w:eastAsia="Calibri" w:cstheme="minorHAnsi"/>
          <w:kern w:val="2"/>
          <w:sz w:val="32"/>
          <w:szCs w:val="32"/>
          <w:lang w:eastAsia="en-US"/>
          <w14:ligatures w14:val="standardContextual"/>
        </w:rPr>
      </w:pPr>
    </w:p>
    <w:p w14:paraId="318B9839" w14:textId="7BD1D72C" w:rsidR="00F7474E" w:rsidRDefault="00F7474E" w:rsidP="001F2CBB">
      <w:pPr>
        <w:tabs>
          <w:tab w:val="left" w:pos="2366"/>
        </w:tabs>
        <w:spacing w:after="60" w:line="240" w:lineRule="auto"/>
        <w:ind w:firstLine="284"/>
        <w:jc w:val="both"/>
        <w:rPr>
          <w:rFonts w:eastAsia="Calibri" w:cstheme="minorHAnsi"/>
          <w:kern w:val="2"/>
          <w:sz w:val="32"/>
          <w:szCs w:val="32"/>
          <w:lang w:eastAsia="en-US"/>
          <w14:ligatures w14:val="standardContextual"/>
        </w:rPr>
      </w:pPr>
      <w:r>
        <w:rPr>
          <w:rFonts w:eastAsia="Calibri" w:cstheme="minorHAnsi"/>
          <w:kern w:val="2"/>
          <w:sz w:val="32"/>
          <w:szCs w:val="32"/>
          <w:lang w:eastAsia="en-US"/>
          <w14:ligatures w14:val="standardContextual"/>
        </w:rPr>
        <w:lastRenderedPageBreak/>
        <w:t xml:space="preserve">You can also send greetings to two other imprisoned MRC supporters. They are </w:t>
      </w:r>
      <w:r w:rsidR="004A1C58" w:rsidRPr="00F7474E">
        <w:rPr>
          <w:rFonts w:eastAsia="Calibri" w:cstheme="minorHAnsi"/>
          <w:b/>
          <w:bCs/>
          <w:kern w:val="2"/>
          <w:sz w:val="32"/>
          <w:szCs w:val="32"/>
          <w:lang w:eastAsia="en-US"/>
          <w14:ligatures w14:val="standardContextual"/>
        </w:rPr>
        <w:t>Intifalia</w:t>
      </w:r>
      <w:r w:rsidR="004A1C58" w:rsidRPr="00465F72">
        <w:rPr>
          <w:rFonts w:eastAsia="Calibri" w:cstheme="minorHAnsi"/>
          <w:kern w:val="2"/>
          <w:sz w:val="32"/>
          <w:szCs w:val="32"/>
          <w:lang w:eastAsia="en-US"/>
          <w14:ligatures w14:val="standardContextual"/>
        </w:rPr>
        <w:t xml:space="preserve"> </w:t>
      </w:r>
      <w:r w:rsidR="004A1C58" w:rsidRPr="00F7474E">
        <w:rPr>
          <w:rFonts w:eastAsia="Calibri" w:cstheme="minorHAnsi"/>
          <w:b/>
          <w:bCs/>
          <w:kern w:val="2"/>
          <w:sz w:val="32"/>
          <w:szCs w:val="32"/>
          <w:lang w:eastAsia="en-US"/>
          <w14:ligatures w14:val="standardContextual"/>
        </w:rPr>
        <w:t>Oben</w:t>
      </w:r>
      <w:r>
        <w:rPr>
          <w:rFonts w:eastAsia="Calibri" w:cstheme="minorHAnsi"/>
          <w:kern w:val="2"/>
          <w:sz w:val="32"/>
          <w:szCs w:val="32"/>
          <w:lang w:eastAsia="en-US"/>
          <w14:ligatures w14:val="standardContextual"/>
        </w:rPr>
        <w:t xml:space="preserve"> and </w:t>
      </w:r>
      <w:r w:rsidR="004A1C58" w:rsidRPr="00F7474E">
        <w:rPr>
          <w:rFonts w:eastAsia="Calibri" w:cstheme="minorHAnsi"/>
          <w:b/>
          <w:bCs/>
          <w:kern w:val="2"/>
          <w:sz w:val="32"/>
          <w:szCs w:val="32"/>
          <w:lang w:eastAsia="en-US"/>
          <w14:ligatures w14:val="standardContextual"/>
        </w:rPr>
        <w:t>Dorgelesse</w:t>
      </w:r>
      <w:r w:rsidR="004A1C58" w:rsidRPr="00465F72">
        <w:rPr>
          <w:rFonts w:eastAsia="Calibri" w:cstheme="minorHAnsi"/>
          <w:kern w:val="2"/>
          <w:sz w:val="32"/>
          <w:szCs w:val="32"/>
          <w:lang w:eastAsia="en-US"/>
          <w14:ligatures w14:val="standardContextual"/>
        </w:rPr>
        <w:t xml:space="preserve"> </w:t>
      </w:r>
      <w:r w:rsidR="004A1C58" w:rsidRPr="00F7474E">
        <w:rPr>
          <w:rFonts w:eastAsia="Calibri" w:cstheme="minorHAnsi"/>
          <w:b/>
          <w:bCs/>
          <w:kern w:val="2"/>
          <w:sz w:val="32"/>
          <w:szCs w:val="32"/>
          <w:lang w:eastAsia="en-US"/>
          <w14:ligatures w14:val="standardContextual"/>
        </w:rPr>
        <w:t>Nguessan</w:t>
      </w:r>
      <w:r>
        <w:rPr>
          <w:rFonts w:eastAsia="Calibri" w:cstheme="minorHAnsi"/>
          <w:kern w:val="2"/>
          <w:sz w:val="32"/>
          <w:szCs w:val="32"/>
          <w:lang w:eastAsia="en-US"/>
          <w14:ligatures w14:val="standardContextual"/>
        </w:rPr>
        <w:t xml:space="preserve"> (who is female)</w:t>
      </w:r>
      <w:r w:rsidR="000A4BB5">
        <w:rPr>
          <w:rFonts w:eastAsia="Calibri" w:cstheme="minorHAnsi"/>
          <w:kern w:val="2"/>
          <w:sz w:val="32"/>
          <w:szCs w:val="32"/>
          <w:lang w:eastAsia="en-US"/>
          <w14:ligatures w14:val="standardContextual"/>
        </w:rPr>
        <w:t>.</w:t>
      </w:r>
      <w:r>
        <w:rPr>
          <w:rFonts w:eastAsia="Calibri" w:cstheme="minorHAnsi"/>
          <w:kern w:val="2"/>
          <w:sz w:val="32"/>
          <w:szCs w:val="32"/>
          <w:lang w:eastAsia="en-US"/>
          <w14:ligatures w14:val="standardContextual"/>
        </w:rPr>
        <w:t xml:space="preserve"> Both </w:t>
      </w:r>
      <w:r w:rsidR="00BA060A">
        <w:rPr>
          <w:rFonts w:eastAsia="Calibri" w:cstheme="minorHAnsi"/>
          <w:kern w:val="2"/>
          <w:sz w:val="32"/>
          <w:szCs w:val="32"/>
          <w:lang w:eastAsia="en-US"/>
          <w14:ligatures w14:val="standardContextual"/>
        </w:rPr>
        <w:t xml:space="preserve">are </w:t>
      </w:r>
      <w:r>
        <w:rPr>
          <w:rFonts w:eastAsia="Calibri" w:cstheme="minorHAnsi"/>
          <w:kern w:val="2"/>
          <w:sz w:val="32"/>
          <w:szCs w:val="32"/>
          <w:lang w:eastAsia="en-US"/>
          <w14:ligatures w14:val="standardContextual"/>
        </w:rPr>
        <w:t xml:space="preserve">believed to be </w:t>
      </w:r>
      <w:r w:rsidR="00F317F6">
        <w:rPr>
          <w:rFonts w:eastAsia="Calibri" w:cstheme="minorHAnsi"/>
          <w:kern w:val="2"/>
          <w:sz w:val="32"/>
          <w:szCs w:val="32"/>
          <w:lang w:eastAsia="en-US"/>
          <w14:ligatures w14:val="standardContextual"/>
        </w:rPr>
        <w:t xml:space="preserve">held in the </w:t>
      </w:r>
      <w:r>
        <w:rPr>
          <w:rFonts w:eastAsia="Calibri" w:cstheme="minorHAnsi"/>
          <w:kern w:val="2"/>
          <w:sz w:val="32"/>
          <w:szCs w:val="32"/>
          <w:lang w:eastAsia="en-US"/>
          <w14:ligatures w14:val="standardContextual"/>
        </w:rPr>
        <w:t>Prison de New-Belle (Central Prison)</w:t>
      </w:r>
      <w:r w:rsidR="00F317F6">
        <w:rPr>
          <w:rFonts w:eastAsia="Calibri" w:cstheme="minorHAnsi"/>
          <w:kern w:val="2"/>
          <w:sz w:val="32"/>
          <w:szCs w:val="32"/>
          <w:lang w:eastAsia="en-US"/>
          <w14:ligatures w14:val="standardContextual"/>
        </w:rPr>
        <w:t xml:space="preserve">, </w:t>
      </w:r>
      <w:r w:rsidRPr="00AD1ACE">
        <w:rPr>
          <w:rFonts w:eastAsia="Calibri" w:cstheme="minorHAnsi"/>
          <w:kern w:val="2"/>
          <w:sz w:val="32"/>
          <w:szCs w:val="32"/>
          <w:lang w:eastAsia="en-US"/>
          <w14:ligatures w14:val="standardContextual"/>
        </w:rPr>
        <w:t>Av. de L'Indépendance</w:t>
      </w:r>
      <w:r w:rsidR="00F317F6">
        <w:rPr>
          <w:rFonts w:eastAsia="Calibri" w:cstheme="minorHAnsi"/>
          <w:kern w:val="2"/>
          <w:sz w:val="32"/>
          <w:szCs w:val="32"/>
          <w:lang w:eastAsia="en-US"/>
          <w14:ligatures w14:val="standardContextual"/>
        </w:rPr>
        <w:t xml:space="preserve">, </w:t>
      </w:r>
      <w:r>
        <w:rPr>
          <w:rFonts w:eastAsia="Calibri" w:cstheme="minorHAnsi"/>
          <w:kern w:val="2"/>
          <w:sz w:val="32"/>
          <w:szCs w:val="32"/>
          <w:lang w:eastAsia="en-US"/>
          <w14:ligatures w14:val="standardContextual"/>
        </w:rPr>
        <w:t>Douala</w:t>
      </w:r>
      <w:r w:rsidR="00F317F6">
        <w:rPr>
          <w:rFonts w:eastAsia="Calibri" w:cstheme="minorHAnsi"/>
          <w:kern w:val="2"/>
          <w:sz w:val="32"/>
          <w:szCs w:val="32"/>
          <w:lang w:eastAsia="en-US"/>
          <w14:ligatures w14:val="standardContextual"/>
        </w:rPr>
        <w:t xml:space="preserve">, </w:t>
      </w:r>
      <w:r w:rsidRPr="00001016">
        <w:rPr>
          <w:rFonts w:eastAsia="Calibri" w:cstheme="minorHAnsi"/>
          <w:kern w:val="2"/>
          <w:sz w:val="32"/>
          <w:szCs w:val="32"/>
          <w:lang w:eastAsia="en-US"/>
          <w14:ligatures w14:val="standardContextual"/>
        </w:rPr>
        <w:t>Cameroo</w:t>
      </w:r>
      <w:r>
        <w:rPr>
          <w:rFonts w:eastAsia="Calibri" w:cstheme="minorHAnsi"/>
          <w:kern w:val="2"/>
          <w:sz w:val="32"/>
          <w:szCs w:val="32"/>
          <w:lang w:eastAsia="en-US"/>
          <w14:ligatures w14:val="standardContextual"/>
        </w:rPr>
        <w:t>n</w:t>
      </w:r>
      <w:r w:rsidR="00F317F6">
        <w:rPr>
          <w:rFonts w:eastAsia="Calibri" w:cstheme="minorHAnsi"/>
          <w:kern w:val="2"/>
          <w:sz w:val="32"/>
          <w:szCs w:val="32"/>
          <w:lang w:eastAsia="en-US"/>
          <w14:ligatures w14:val="standardContextual"/>
        </w:rPr>
        <w:t>.</w:t>
      </w:r>
    </w:p>
    <w:p w14:paraId="1817CB53" w14:textId="77777777" w:rsidR="00161C44" w:rsidRDefault="00161C44" w:rsidP="001F2CBB">
      <w:pPr>
        <w:spacing w:after="0" w:line="240" w:lineRule="auto"/>
        <w:jc w:val="center"/>
        <w:rPr>
          <w:rFonts w:ascii="Wingdings" w:hAnsi="Wingdings" w:cstheme="minorHAnsi"/>
          <w:sz w:val="32"/>
          <w:szCs w:val="32"/>
        </w:rPr>
      </w:pPr>
    </w:p>
    <w:p w14:paraId="1A815A74" w14:textId="77777777" w:rsidR="00023967" w:rsidRPr="00303D2B" w:rsidRDefault="00023967" w:rsidP="00023967">
      <w:pPr>
        <w:spacing w:after="0" w:line="240" w:lineRule="auto"/>
        <w:jc w:val="center"/>
        <w:rPr>
          <w:rFonts w:cstheme="minorHAnsi"/>
          <w:bCs/>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00154B00" w14:textId="77777777" w:rsidR="00F317F6" w:rsidRDefault="00F317F6" w:rsidP="00020EAF">
      <w:pPr>
        <w:spacing w:after="60" w:line="240" w:lineRule="auto"/>
        <w:jc w:val="both"/>
        <w:rPr>
          <w:rFonts w:cstheme="minorHAnsi"/>
          <w:b/>
          <w:sz w:val="32"/>
          <w:szCs w:val="32"/>
        </w:rPr>
      </w:pPr>
    </w:p>
    <w:p w14:paraId="290ADACE" w14:textId="086C3340"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5B157E">
        <w:rPr>
          <w:rFonts w:cstheme="minorHAnsi"/>
          <w:b/>
          <w:sz w:val="32"/>
          <w:szCs w:val="32"/>
        </w:rPr>
        <w:t xml:space="preserve"> Le</w:t>
      </w:r>
      <w:r w:rsidR="00C16EEE">
        <w:rPr>
          <w:rFonts w:cstheme="minorHAnsi"/>
          <w:b/>
          <w:sz w:val="32"/>
          <w:szCs w:val="32"/>
        </w:rPr>
        <w:t xml:space="preserve"> </w:t>
      </w:r>
      <w:r w:rsidR="005B157E">
        <w:rPr>
          <w:rFonts w:cstheme="minorHAnsi"/>
          <w:b/>
          <w:sz w:val="32"/>
          <w:szCs w:val="32"/>
        </w:rPr>
        <w:t>Dinh</w:t>
      </w:r>
      <w:r w:rsidR="00C16EEE">
        <w:rPr>
          <w:rFonts w:cstheme="minorHAnsi"/>
          <w:b/>
          <w:sz w:val="32"/>
          <w:szCs w:val="32"/>
        </w:rPr>
        <w:t xml:space="preserve"> </w:t>
      </w:r>
      <w:r w:rsidR="005B157E">
        <w:rPr>
          <w:rFonts w:cstheme="minorHAnsi"/>
          <w:b/>
          <w:sz w:val="32"/>
          <w:szCs w:val="32"/>
        </w:rPr>
        <w:t>Luong, Vietnam.</w:t>
      </w:r>
    </w:p>
    <w:p w14:paraId="045E3722" w14:textId="77777777" w:rsidR="00E30CD9" w:rsidRPr="009524DE" w:rsidRDefault="00E30CD9" w:rsidP="00E30CD9">
      <w:pPr>
        <w:spacing w:after="0" w:line="240" w:lineRule="auto"/>
        <w:rPr>
          <w:rFonts w:cstheme="minorHAnsi"/>
          <w:sz w:val="32"/>
          <w:szCs w:val="32"/>
        </w:rPr>
      </w:pPr>
    </w:p>
    <w:p w14:paraId="22F41EE6" w14:textId="77777777" w:rsidR="00161C44" w:rsidRDefault="00E30CD9" w:rsidP="00507A97">
      <w:pPr>
        <w:spacing w:after="60" w:line="240" w:lineRule="auto"/>
        <w:jc w:val="both"/>
        <w:rPr>
          <w:rFonts w:cstheme="minorHAnsi"/>
          <w:sz w:val="32"/>
          <w:szCs w:val="32"/>
        </w:rPr>
      </w:pPr>
      <w:r>
        <w:rPr>
          <w:noProof/>
        </w:rPr>
        <w:drawing>
          <wp:anchor distT="0" distB="0" distL="114300" distR="114300" simplePos="0" relativeHeight="251748352" behindDoc="1" locked="0" layoutInCell="1" allowOverlap="1" wp14:anchorId="48BE28BA" wp14:editId="3A2D807A">
            <wp:simplePos x="0" y="0"/>
            <wp:positionH relativeFrom="margin">
              <wp:align>left</wp:align>
            </wp:positionH>
            <wp:positionV relativeFrom="paragraph">
              <wp:posOffset>15625</wp:posOffset>
            </wp:positionV>
            <wp:extent cx="2160000" cy="2160000"/>
            <wp:effectExtent l="0" t="0" r="0" b="0"/>
            <wp:wrapThrough wrapText="bothSides">
              <wp:wrapPolygon edited="0">
                <wp:start x="0" y="0"/>
                <wp:lineTo x="0" y="21340"/>
                <wp:lineTo x="21340" y="21340"/>
                <wp:lineTo x="21340" y="0"/>
                <wp:lineTo x="0" y="0"/>
              </wp:wrapPolygon>
            </wp:wrapThrough>
            <wp:docPr id="8" name="Picture 8" descr="Photo of Le Dinh Lu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 of Le Dinh Luo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F16C6">
        <w:rPr>
          <w:rFonts w:cstheme="minorHAnsi"/>
          <w:b/>
          <w:sz w:val="32"/>
          <w:szCs w:val="32"/>
        </w:rPr>
        <w:t>Le Dinh Luong</w:t>
      </w:r>
      <w:r>
        <w:rPr>
          <w:rFonts w:cstheme="minorHAnsi"/>
          <w:sz w:val="32"/>
          <w:szCs w:val="32"/>
        </w:rPr>
        <w:t xml:space="preserve">, </w:t>
      </w:r>
      <w:r w:rsidRPr="007F16C6">
        <w:rPr>
          <w:rFonts w:cstheme="minorHAnsi"/>
          <w:b/>
          <w:sz w:val="32"/>
          <w:szCs w:val="32"/>
        </w:rPr>
        <w:t>Vietnam</w:t>
      </w:r>
      <w:r>
        <w:rPr>
          <w:rFonts w:cstheme="minorHAnsi"/>
          <w:sz w:val="32"/>
          <w:szCs w:val="32"/>
        </w:rPr>
        <w:t xml:space="preserve">, </w:t>
      </w:r>
      <w:r w:rsidRPr="007F16C6">
        <w:rPr>
          <w:rFonts w:cstheme="minorHAnsi"/>
          <w:sz w:val="32"/>
          <w:szCs w:val="32"/>
        </w:rPr>
        <w:t xml:space="preserve">was </w:t>
      </w:r>
      <w:r>
        <w:rPr>
          <w:rFonts w:cstheme="minorHAnsi"/>
          <w:sz w:val="32"/>
          <w:szCs w:val="32"/>
        </w:rPr>
        <w:t>detained by police in July</w:t>
      </w:r>
      <w:r w:rsidRPr="007F16C6">
        <w:rPr>
          <w:rFonts w:cstheme="minorHAnsi"/>
          <w:sz w:val="32"/>
          <w:szCs w:val="32"/>
        </w:rPr>
        <w:t xml:space="preserve"> 2017</w:t>
      </w:r>
      <w:r>
        <w:rPr>
          <w:rFonts w:cstheme="minorHAnsi"/>
          <w:sz w:val="32"/>
          <w:szCs w:val="32"/>
        </w:rPr>
        <w:t xml:space="preserve"> for alleged subversion. Having written on an </w:t>
      </w:r>
      <w:r w:rsidRPr="007F16C6">
        <w:rPr>
          <w:rFonts w:cstheme="minorHAnsi"/>
          <w:sz w:val="32"/>
          <w:szCs w:val="32"/>
        </w:rPr>
        <w:t>environmental disaster</w:t>
      </w:r>
      <w:r>
        <w:rPr>
          <w:rFonts w:cstheme="minorHAnsi"/>
          <w:sz w:val="32"/>
          <w:szCs w:val="32"/>
        </w:rPr>
        <w:t xml:space="preserve"> and campaigned for a clean environment and greater democracy, he was </w:t>
      </w:r>
      <w:r w:rsidRPr="007F16C6">
        <w:rPr>
          <w:rFonts w:cstheme="minorHAnsi"/>
          <w:sz w:val="32"/>
          <w:szCs w:val="32"/>
        </w:rPr>
        <w:t xml:space="preserve">targeted by authorities for calling for an election boycott and for connections to Viet Tan, an overseas pro-democracy group. </w:t>
      </w:r>
      <w:r>
        <w:rPr>
          <w:rFonts w:cstheme="minorHAnsi"/>
          <w:sz w:val="32"/>
          <w:szCs w:val="32"/>
        </w:rPr>
        <w:t xml:space="preserve">After a </w:t>
      </w:r>
      <w:r w:rsidRPr="007F16C6">
        <w:rPr>
          <w:rFonts w:cstheme="minorHAnsi"/>
          <w:sz w:val="32"/>
          <w:szCs w:val="32"/>
        </w:rPr>
        <w:t>year of incommunicado detention</w:t>
      </w:r>
      <w:r>
        <w:rPr>
          <w:rFonts w:cstheme="minorHAnsi"/>
          <w:sz w:val="32"/>
          <w:szCs w:val="32"/>
        </w:rPr>
        <w:t xml:space="preserve"> he was </w:t>
      </w:r>
      <w:r w:rsidRPr="007F16C6">
        <w:rPr>
          <w:rFonts w:cstheme="minorHAnsi"/>
          <w:sz w:val="32"/>
          <w:szCs w:val="32"/>
        </w:rPr>
        <w:t>finally allowed to meet with his lawyers</w:t>
      </w:r>
      <w:r>
        <w:rPr>
          <w:rFonts w:cstheme="minorHAnsi"/>
          <w:sz w:val="32"/>
          <w:szCs w:val="32"/>
        </w:rPr>
        <w:t xml:space="preserve"> but following an unfair trial was </w:t>
      </w:r>
      <w:r w:rsidRPr="007F16C6">
        <w:rPr>
          <w:rFonts w:cstheme="minorHAnsi"/>
          <w:sz w:val="32"/>
          <w:szCs w:val="32"/>
        </w:rPr>
        <w:t xml:space="preserve">sentenced </w:t>
      </w:r>
      <w:r>
        <w:rPr>
          <w:rFonts w:cstheme="minorHAnsi"/>
          <w:sz w:val="32"/>
          <w:szCs w:val="32"/>
        </w:rPr>
        <w:t xml:space="preserve">in August 2018 </w:t>
      </w:r>
      <w:r w:rsidRPr="007F16C6">
        <w:rPr>
          <w:rFonts w:cstheme="minorHAnsi"/>
          <w:sz w:val="32"/>
          <w:szCs w:val="32"/>
        </w:rPr>
        <w:t xml:space="preserve">to 20 years </w:t>
      </w:r>
      <w:r>
        <w:rPr>
          <w:rFonts w:cstheme="minorHAnsi"/>
          <w:sz w:val="32"/>
          <w:szCs w:val="32"/>
        </w:rPr>
        <w:t xml:space="preserve">for </w:t>
      </w:r>
      <w:r w:rsidRPr="007F16C6">
        <w:rPr>
          <w:rFonts w:cstheme="minorHAnsi"/>
          <w:sz w:val="32"/>
          <w:szCs w:val="32"/>
        </w:rPr>
        <w:t>subversion</w:t>
      </w:r>
      <w:r>
        <w:rPr>
          <w:rFonts w:cstheme="minorHAnsi"/>
          <w:sz w:val="32"/>
          <w:szCs w:val="32"/>
        </w:rPr>
        <w:t xml:space="preserve">, despite the emergence of news that a </w:t>
      </w:r>
      <w:r w:rsidRPr="007F16C6">
        <w:rPr>
          <w:rFonts w:cstheme="minorHAnsi"/>
          <w:sz w:val="32"/>
          <w:szCs w:val="32"/>
        </w:rPr>
        <w:t>journalist</w:t>
      </w:r>
      <w:r>
        <w:rPr>
          <w:rFonts w:cstheme="minorHAnsi"/>
          <w:sz w:val="32"/>
          <w:szCs w:val="32"/>
        </w:rPr>
        <w:t>,</w:t>
      </w:r>
      <w:r w:rsidRPr="007F16C6">
        <w:rPr>
          <w:rFonts w:cstheme="minorHAnsi"/>
          <w:sz w:val="32"/>
          <w:szCs w:val="32"/>
        </w:rPr>
        <w:t xml:space="preserve"> Nguyen Van Hoa</w:t>
      </w:r>
      <w:r>
        <w:rPr>
          <w:rFonts w:cstheme="minorHAnsi"/>
          <w:sz w:val="32"/>
          <w:szCs w:val="32"/>
        </w:rPr>
        <w:t>,</w:t>
      </w:r>
      <w:r w:rsidRPr="007F16C6">
        <w:rPr>
          <w:rFonts w:cstheme="minorHAnsi"/>
          <w:sz w:val="32"/>
          <w:szCs w:val="32"/>
        </w:rPr>
        <w:t xml:space="preserve"> was beaten and forced into giving testimony used against </w:t>
      </w:r>
      <w:r>
        <w:rPr>
          <w:rFonts w:cstheme="minorHAnsi"/>
          <w:sz w:val="32"/>
          <w:szCs w:val="32"/>
        </w:rPr>
        <w:t xml:space="preserve">him. </w:t>
      </w:r>
      <w:r w:rsidRPr="007F16C6">
        <w:rPr>
          <w:rFonts w:cstheme="minorHAnsi"/>
          <w:sz w:val="32"/>
          <w:szCs w:val="32"/>
        </w:rPr>
        <w:t>Hoa later recanted on the witness stand, saying the statements were made under duress of the assault</w:t>
      </w:r>
      <w:r>
        <w:rPr>
          <w:rFonts w:cstheme="minorHAnsi"/>
          <w:sz w:val="32"/>
          <w:szCs w:val="32"/>
        </w:rPr>
        <w:t xml:space="preserve"> (Hoa is the subject of a separate appeal — see below)</w:t>
      </w:r>
      <w:r w:rsidRPr="007F16C6">
        <w:rPr>
          <w:rFonts w:cstheme="minorHAnsi"/>
          <w:sz w:val="32"/>
          <w:szCs w:val="32"/>
        </w:rPr>
        <w:t xml:space="preserve">. </w:t>
      </w:r>
    </w:p>
    <w:p w14:paraId="456A923F" w14:textId="63DFFCDA" w:rsidR="00E30CD9" w:rsidRPr="007F16C6" w:rsidRDefault="00E30CD9" w:rsidP="00161C44">
      <w:pPr>
        <w:spacing w:after="60" w:line="240" w:lineRule="auto"/>
        <w:ind w:firstLine="284"/>
        <w:jc w:val="both"/>
        <w:rPr>
          <w:rFonts w:cstheme="minorHAnsi"/>
          <w:sz w:val="32"/>
          <w:szCs w:val="32"/>
        </w:rPr>
      </w:pPr>
      <w:r>
        <w:rPr>
          <w:rFonts w:cstheme="minorHAnsi"/>
          <w:sz w:val="32"/>
          <w:szCs w:val="32"/>
        </w:rPr>
        <w:t xml:space="preserve">It is also reported that the </w:t>
      </w:r>
      <w:r w:rsidRPr="007F16C6">
        <w:rPr>
          <w:rFonts w:cstheme="minorHAnsi"/>
          <w:sz w:val="32"/>
          <w:szCs w:val="32"/>
        </w:rPr>
        <w:t xml:space="preserve">imprisoned founder of the Vietnam Republic Party, Nguyen Viet Dung, was </w:t>
      </w:r>
      <w:r>
        <w:rPr>
          <w:rFonts w:cstheme="minorHAnsi"/>
          <w:sz w:val="32"/>
          <w:szCs w:val="32"/>
        </w:rPr>
        <w:t xml:space="preserve">also </w:t>
      </w:r>
      <w:r w:rsidRPr="007F16C6">
        <w:rPr>
          <w:rFonts w:cstheme="minorHAnsi"/>
          <w:sz w:val="32"/>
          <w:szCs w:val="32"/>
        </w:rPr>
        <w:t>coerced into giving false testimony</w:t>
      </w:r>
      <w:r>
        <w:rPr>
          <w:rFonts w:cstheme="minorHAnsi"/>
          <w:sz w:val="32"/>
          <w:szCs w:val="32"/>
        </w:rPr>
        <w:t>.</w:t>
      </w:r>
      <w:r w:rsidRPr="007F16C6">
        <w:rPr>
          <w:rFonts w:cstheme="minorHAnsi"/>
          <w:sz w:val="32"/>
          <w:szCs w:val="32"/>
        </w:rPr>
        <w:t xml:space="preserve"> Luong's lawyers were not allowed to meet with either witness</w:t>
      </w:r>
      <w:r>
        <w:rPr>
          <w:rFonts w:cstheme="minorHAnsi"/>
          <w:sz w:val="32"/>
          <w:szCs w:val="32"/>
        </w:rPr>
        <w:t xml:space="preserve"> and, after Dung</w:t>
      </w:r>
      <w:r w:rsidRPr="007F16C6">
        <w:rPr>
          <w:rFonts w:cstheme="minorHAnsi"/>
          <w:sz w:val="32"/>
          <w:szCs w:val="32"/>
        </w:rPr>
        <w:t xml:space="preserve"> recanted, his family was denied a visit </w:t>
      </w:r>
      <w:r>
        <w:rPr>
          <w:rFonts w:cstheme="minorHAnsi"/>
          <w:sz w:val="32"/>
          <w:szCs w:val="32"/>
        </w:rPr>
        <w:t xml:space="preserve">to him in </w:t>
      </w:r>
      <w:r w:rsidRPr="007F16C6">
        <w:rPr>
          <w:rFonts w:cstheme="minorHAnsi"/>
          <w:sz w:val="32"/>
          <w:szCs w:val="32"/>
        </w:rPr>
        <w:t>prison.</w:t>
      </w:r>
      <w:r>
        <w:rPr>
          <w:rFonts w:cstheme="minorHAnsi"/>
          <w:sz w:val="32"/>
          <w:szCs w:val="32"/>
        </w:rPr>
        <w:t xml:space="preserve"> Luong is a Roman Catholic, although this is not the main reason for his detention. </w:t>
      </w:r>
      <w:r w:rsidRPr="00E30CD9">
        <w:rPr>
          <w:rFonts w:cstheme="minorHAnsi"/>
          <w:sz w:val="32"/>
          <w:szCs w:val="32"/>
        </w:rPr>
        <w:t>On 18 October 2018 his appeal was rejected and in January 2019 he was transferred to Ba Sao prison in Nam Ha province, without prior notice to his family, who are in Ho Chi Minh City, thousands of kilometres away. In September 2019 prison authorities prevented his family from visiting him.</w:t>
      </w:r>
    </w:p>
    <w:p w14:paraId="1CBAE946" w14:textId="77777777" w:rsidR="00E30CD9" w:rsidRDefault="00E30CD9" w:rsidP="00507A97">
      <w:pPr>
        <w:spacing w:after="60" w:line="240" w:lineRule="auto"/>
        <w:rPr>
          <w:rFonts w:cstheme="minorHAnsi"/>
          <w:sz w:val="32"/>
          <w:szCs w:val="32"/>
        </w:rPr>
      </w:pPr>
    </w:p>
    <w:p w14:paraId="4993DE26" w14:textId="2CF9BA36" w:rsidR="00E30CD9" w:rsidRPr="00217BDA" w:rsidRDefault="00E30CD9" w:rsidP="00507A97">
      <w:pPr>
        <w:spacing w:after="60" w:line="240" w:lineRule="auto"/>
        <w:rPr>
          <w:rFonts w:cstheme="minorHAnsi"/>
          <w:b/>
          <w:sz w:val="32"/>
          <w:szCs w:val="32"/>
        </w:rPr>
      </w:pPr>
      <w:r w:rsidRPr="00217BDA">
        <w:rPr>
          <w:rFonts w:cstheme="minorHAnsi"/>
          <w:b/>
          <w:sz w:val="32"/>
          <w:szCs w:val="32"/>
        </w:rPr>
        <w:t>Please send a non-religious message to him in the prison at the address below</w:t>
      </w:r>
      <w:r w:rsidR="005B157E">
        <w:rPr>
          <w:rFonts w:cstheme="minorHAnsi"/>
          <w:b/>
          <w:sz w:val="32"/>
          <w:szCs w:val="32"/>
        </w:rPr>
        <w:t xml:space="preserve"> but</w:t>
      </w:r>
      <w:r w:rsidRPr="00217BDA">
        <w:rPr>
          <w:rFonts w:cstheme="minorHAnsi"/>
          <w:b/>
          <w:sz w:val="32"/>
          <w:szCs w:val="32"/>
        </w:rPr>
        <w:t xml:space="preserve"> do not mention ACAT.</w:t>
      </w:r>
    </w:p>
    <w:p w14:paraId="3356136F" w14:textId="4F7D0FC9" w:rsidR="00E30CD9" w:rsidRDefault="00E30CD9" w:rsidP="00614880">
      <w:pPr>
        <w:spacing w:after="0" w:line="240" w:lineRule="auto"/>
        <w:rPr>
          <w:rFonts w:eastAsia="Calibri" w:cstheme="minorHAnsi"/>
          <w:kern w:val="2"/>
          <w:sz w:val="32"/>
          <w:szCs w:val="32"/>
          <w:lang w:eastAsia="en-US"/>
          <w14:ligatures w14:val="standardContextual"/>
        </w:rPr>
      </w:pPr>
      <w:r>
        <w:rPr>
          <w:rFonts w:eastAsia="Calibri" w:cstheme="minorHAnsi"/>
          <w:kern w:val="2"/>
          <w:sz w:val="32"/>
          <w:szCs w:val="32"/>
          <w:lang w:eastAsia="en-US"/>
          <w14:ligatures w14:val="standardContextual"/>
        </w:rPr>
        <w:lastRenderedPageBreak/>
        <w:t>Mr Le Dinh Luong</w:t>
      </w:r>
    </w:p>
    <w:p w14:paraId="57E25189" w14:textId="73418346" w:rsidR="00E30CD9" w:rsidRDefault="00E30CD9" w:rsidP="00614880">
      <w:pPr>
        <w:spacing w:after="0" w:line="240" w:lineRule="auto"/>
        <w:rPr>
          <w:rFonts w:eastAsia="Calibri" w:cstheme="minorHAnsi"/>
          <w:kern w:val="2"/>
          <w:sz w:val="32"/>
          <w:szCs w:val="32"/>
          <w:lang w:eastAsia="en-US"/>
          <w14:ligatures w14:val="standardContextual"/>
        </w:rPr>
      </w:pPr>
      <w:r w:rsidRPr="00E30CD9">
        <w:rPr>
          <w:rFonts w:eastAsia="Calibri" w:cstheme="minorHAnsi"/>
          <w:kern w:val="2"/>
          <w:sz w:val="32"/>
          <w:szCs w:val="32"/>
          <w:lang w:eastAsia="en-US"/>
          <w14:ligatures w14:val="standardContextual"/>
        </w:rPr>
        <w:t xml:space="preserve">Ba Sao </w:t>
      </w:r>
      <w:r>
        <w:rPr>
          <w:rFonts w:eastAsia="Calibri" w:cstheme="minorHAnsi"/>
          <w:kern w:val="2"/>
          <w:sz w:val="32"/>
          <w:szCs w:val="32"/>
          <w:lang w:eastAsia="en-US"/>
          <w14:ligatures w14:val="standardContextual"/>
        </w:rPr>
        <w:t>Prison</w:t>
      </w:r>
    </w:p>
    <w:p w14:paraId="7D0F7B48" w14:textId="77777777" w:rsidR="00E30CD9" w:rsidRDefault="00E30CD9" w:rsidP="00614880">
      <w:pPr>
        <w:spacing w:after="0" w:line="240" w:lineRule="auto"/>
        <w:rPr>
          <w:rFonts w:eastAsia="Calibri" w:cstheme="minorHAnsi"/>
          <w:kern w:val="2"/>
          <w:sz w:val="32"/>
          <w:szCs w:val="32"/>
          <w:lang w:eastAsia="en-US"/>
          <w14:ligatures w14:val="standardContextual"/>
        </w:rPr>
      </w:pPr>
      <w:r w:rsidRPr="00E30CD9">
        <w:rPr>
          <w:rFonts w:eastAsia="Calibri" w:cstheme="minorHAnsi"/>
          <w:kern w:val="2"/>
          <w:sz w:val="32"/>
          <w:szCs w:val="32"/>
          <w:lang w:eastAsia="en-US"/>
          <w14:ligatures w14:val="standardContextual"/>
        </w:rPr>
        <w:t>Kim Bảng District</w:t>
      </w:r>
    </w:p>
    <w:p w14:paraId="005ED8F9" w14:textId="77777777" w:rsidR="00E30CD9" w:rsidRDefault="00E30CD9" w:rsidP="00614880">
      <w:pPr>
        <w:spacing w:after="0" w:line="240" w:lineRule="auto"/>
        <w:rPr>
          <w:rFonts w:eastAsia="Calibri" w:cstheme="minorHAnsi"/>
          <w:kern w:val="2"/>
          <w:sz w:val="32"/>
          <w:szCs w:val="32"/>
          <w:lang w:eastAsia="en-US"/>
          <w14:ligatures w14:val="standardContextual"/>
        </w:rPr>
      </w:pPr>
      <w:r w:rsidRPr="00E30CD9">
        <w:rPr>
          <w:rFonts w:eastAsia="Calibri" w:cstheme="minorHAnsi"/>
          <w:kern w:val="2"/>
          <w:sz w:val="32"/>
          <w:szCs w:val="32"/>
          <w:lang w:eastAsia="en-US"/>
          <w14:ligatures w14:val="standardContextual"/>
        </w:rPr>
        <w:t>Hà Nam Province</w:t>
      </w:r>
    </w:p>
    <w:p w14:paraId="18418159" w14:textId="45CC214F" w:rsidR="00E67D9D" w:rsidRDefault="00F317F6" w:rsidP="00614880">
      <w:pPr>
        <w:spacing w:after="0" w:line="240" w:lineRule="auto"/>
        <w:rPr>
          <w:rFonts w:eastAsia="Calibri" w:cstheme="minorHAnsi"/>
          <w:kern w:val="2"/>
          <w:sz w:val="32"/>
          <w:szCs w:val="32"/>
          <w:lang w:eastAsia="en-US"/>
          <w14:ligatures w14:val="standardContextual"/>
        </w:rPr>
      </w:pPr>
      <w:r>
        <w:rPr>
          <w:rFonts w:eastAsia="Calibri" w:cstheme="minorHAnsi"/>
          <w:kern w:val="2"/>
          <w:sz w:val="32"/>
          <w:szCs w:val="32"/>
          <w:lang w:eastAsia="en-US"/>
          <w14:ligatures w14:val="standardContextual"/>
        </w:rPr>
        <w:t>Socialist Republic of Vietnam</w:t>
      </w:r>
    </w:p>
    <w:p w14:paraId="6F77C67D" w14:textId="77777777" w:rsidR="00023967" w:rsidRPr="00303D2B" w:rsidRDefault="00023967" w:rsidP="00023967">
      <w:pPr>
        <w:spacing w:after="0" w:line="240" w:lineRule="auto"/>
        <w:jc w:val="center"/>
        <w:rPr>
          <w:rFonts w:cstheme="minorHAnsi"/>
          <w:bCs/>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2A219032" w14:textId="77777777" w:rsidR="00161C44" w:rsidRDefault="00161C44" w:rsidP="00020EAF">
      <w:pPr>
        <w:spacing w:after="60" w:line="240" w:lineRule="auto"/>
        <w:jc w:val="both"/>
        <w:rPr>
          <w:rFonts w:cstheme="minorHAnsi"/>
          <w:b/>
          <w:sz w:val="32"/>
          <w:szCs w:val="32"/>
        </w:rPr>
      </w:pPr>
    </w:p>
    <w:p w14:paraId="1070DDDC" w14:textId="7F458C3A"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5B157E">
        <w:rPr>
          <w:rFonts w:cstheme="minorHAnsi"/>
          <w:b/>
          <w:sz w:val="32"/>
          <w:szCs w:val="32"/>
        </w:rPr>
        <w:t xml:space="preserve"> Qaisar and Amoon Ayub.</w:t>
      </w:r>
    </w:p>
    <w:p w14:paraId="53246039" w14:textId="6683E727" w:rsidR="003103D6" w:rsidRDefault="003103D6" w:rsidP="00507A97">
      <w:pPr>
        <w:spacing w:after="60" w:line="240" w:lineRule="auto"/>
        <w:jc w:val="both"/>
        <w:rPr>
          <w:rFonts w:cstheme="minorHAnsi"/>
          <w:sz w:val="32"/>
          <w:szCs w:val="32"/>
        </w:rPr>
      </w:pPr>
      <w:r>
        <w:rPr>
          <w:noProof/>
        </w:rPr>
        <w:drawing>
          <wp:anchor distT="0" distB="0" distL="114300" distR="114300" simplePos="0" relativeHeight="251750400" behindDoc="1" locked="0" layoutInCell="1" allowOverlap="1" wp14:anchorId="1A460B8A" wp14:editId="0C356C87">
            <wp:simplePos x="0" y="0"/>
            <wp:positionH relativeFrom="column">
              <wp:posOffset>4445</wp:posOffset>
            </wp:positionH>
            <wp:positionV relativeFrom="paragraph">
              <wp:posOffset>71120</wp:posOffset>
            </wp:positionV>
            <wp:extent cx="3837305" cy="2159635"/>
            <wp:effectExtent l="0" t="0" r="0" b="0"/>
            <wp:wrapThrough wrapText="bothSides">
              <wp:wrapPolygon edited="0">
                <wp:start x="0" y="0"/>
                <wp:lineTo x="0" y="21340"/>
                <wp:lineTo x="21446" y="21340"/>
                <wp:lineTo x="21446" y="0"/>
                <wp:lineTo x="0" y="0"/>
              </wp:wrapPolygon>
            </wp:wrapThrough>
            <wp:docPr id="982444451" name="Picture 982444451" descr="http://katehon.com/sites/default/files/styles/medium/public/f84d203449f246c69c48b9a23f98a5a2_18.jpg?itok=k3jgFt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atehon.com/sites/default/files/styles/medium/public/f84d203449f246c69c48b9a23f98a5a2_18.jpg?itok=k3jgFts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3730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09A3">
        <w:rPr>
          <w:rFonts w:cstheme="minorHAnsi"/>
          <w:sz w:val="32"/>
          <w:szCs w:val="32"/>
        </w:rPr>
        <w:t xml:space="preserve">On 13 December </w:t>
      </w:r>
      <w:r>
        <w:rPr>
          <w:rFonts w:cstheme="minorHAnsi"/>
          <w:sz w:val="32"/>
          <w:szCs w:val="32"/>
        </w:rPr>
        <w:t xml:space="preserve">2018 </w:t>
      </w:r>
      <w:r w:rsidRPr="00F709A3">
        <w:rPr>
          <w:rFonts w:cstheme="minorHAnsi"/>
          <w:sz w:val="32"/>
          <w:szCs w:val="32"/>
        </w:rPr>
        <w:t xml:space="preserve">a court </w:t>
      </w:r>
      <w:r>
        <w:rPr>
          <w:rFonts w:cstheme="minorHAnsi"/>
          <w:sz w:val="32"/>
          <w:szCs w:val="32"/>
        </w:rPr>
        <w:t xml:space="preserve">in </w:t>
      </w:r>
      <w:r w:rsidRPr="00F709A3">
        <w:rPr>
          <w:rFonts w:cstheme="minorHAnsi"/>
          <w:b/>
          <w:sz w:val="32"/>
          <w:szCs w:val="32"/>
        </w:rPr>
        <w:t>Pakistan</w:t>
      </w:r>
      <w:r>
        <w:rPr>
          <w:rFonts w:cstheme="minorHAnsi"/>
          <w:sz w:val="32"/>
          <w:szCs w:val="32"/>
        </w:rPr>
        <w:t xml:space="preserve"> </w:t>
      </w:r>
      <w:r w:rsidRPr="00F709A3">
        <w:rPr>
          <w:rFonts w:cstheme="minorHAnsi"/>
          <w:sz w:val="32"/>
          <w:szCs w:val="32"/>
        </w:rPr>
        <w:t xml:space="preserve">sentenced Christian brothers </w:t>
      </w:r>
      <w:r w:rsidRPr="00F709A3">
        <w:rPr>
          <w:rFonts w:cstheme="minorHAnsi"/>
          <w:b/>
          <w:sz w:val="32"/>
          <w:szCs w:val="32"/>
        </w:rPr>
        <w:t>Qaisar and Amoon Ayub</w:t>
      </w:r>
      <w:r w:rsidRPr="00F709A3">
        <w:rPr>
          <w:rFonts w:cstheme="minorHAnsi"/>
          <w:sz w:val="32"/>
          <w:szCs w:val="32"/>
        </w:rPr>
        <w:t xml:space="preserve"> to death for blasphemy after they were convicted of insulting the Prophet Mohammed in articles and portraits posted on their website. </w:t>
      </w:r>
      <w:r>
        <w:rPr>
          <w:rFonts w:cstheme="minorHAnsi"/>
          <w:sz w:val="32"/>
          <w:szCs w:val="32"/>
        </w:rPr>
        <w:t xml:space="preserve">Since their arrest in 2014 </w:t>
      </w:r>
      <w:r w:rsidRPr="00F709A3">
        <w:rPr>
          <w:rFonts w:cstheme="minorHAnsi"/>
          <w:sz w:val="32"/>
          <w:szCs w:val="32"/>
        </w:rPr>
        <w:t>Qaisar (44) and Amoon (38) have been held</w:t>
      </w:r>
      <w:r>
        <w:rPr>
          <w:rFonts w:cstheme="minorHAnsi"/>
          <w:sz w:val="32"/>
          <w:szCs w:val="32"/>
        </w:rPr>
        <w:t xml:space="preserve"> in Jhelum District </w:t>
      </w:r>
      <w:r w:rsidR="006C3A4A">
        <w:rPr>
          <w:rFonts w:cstheme="minorHAnsi"/>
          <w:sz w:val="32"/>
          <w:szCs w:val="32"/>
        </w:rPr>
        <w:t>Jail</w:t>
      </w:r>
      <w:r>
        <w:rPr>
          <w:rFonts w:cstheme="minorHAnsi"/>
          <w:sz w:val="32"/>
          <w:szCs w:val="32"/>
        </w:rPr>
        <w:t>, Punjab Province. The judge</w:t>
      </w:r>
      <w:r w:rsidRPr="00F709A3">
        <w:rPr>
          <w:rFonts w:cstheme="minorHAnsi"/>
          <w:sz w:val="32"/>
          <w:szCs w:val="32"/>
        </w:rPr>
        <w:t xml:space="preserve"> heard their case in the </w:t>
      </w:r>
      <w:r w:rsidR="006C3A4A">
        <w:rPr>
          <w:rFonts w:cstheme="minorHAnsi"/>
          <w:sz w:val="32"/>
          <w:szCs w:val="32"/>
        </w:rPr>
        <w:t>jai</w:t>
      </w:r>
      <w:r>
        <w:rPr>
          <w:rFonts w:cstheme="minorHAnsi"/>
          <w:sz w:val="32"/>
          <w:szCs w:val="32"/>
        </w:rPr>
        <w:t>l</w:t>
      </w:r>
      <w:r w:rsidRPr="00F709A3">
        <w:rPr>
          <w:rFonts w:cstheme="minorHAnsi"/>
          <w:sz w:val="32"/>
          <w:szCs w:val="32"/>
        </w:rPr>
        <w:t xml:space="preserve"> for security reasons. </w:t>
      </w:r>
      <w:r w:rsidR="00AC68D2">
        <w:rPr>
          <w:rFonts w:cstheme="minorHAnsi"/>
          <w:sz w:val="32"/>
          <w:szCs w:val="32"/>
        </w:rPr>
        <w:t xml:space="preserve">Although the evidence against them was dubious, he </w:t>
      </w:r>
      <w:r>
        <w:rPr>
          <w:rFonts w:cstheme="minorHAnsi"/>
          <w:sz w:val="32"/>
          <w:szCs w:val="32"/>
        </w:rPr>
        <w:t xml:space="preserve">found them </w:t>
      </w:r>
      <w:r w:rsidRPr="00F709A3">
        <w:rPr>
          <w:rFonts w:cstheme="minorHAnsi"/>
          <w:sz w:val="32"/>
          <w:szCs w:val="32"/>
        </w:rPr>
        <w:t xml:space="preserve">guilty of the </w:t>
      </w:r>
      <w:r>
        <w:rPr>
          <w:rFonts w:cstheme="minorHAnsi"/>
          <w:sz w:val="32"/>
          <w:szCs w:val="32"/>
        </w:rPr>
        <w:t>'</w:t>
      </w:r>
      <w:r w:rsidRPr="00F709A3">
        <w:rPr>
          <w:rFonts w:cstheme="minorHAnsi"/>
          <w:sz w:val="32"/>
          <w:szCs w:val="32"/>
        </w:rPr>
        <w:t>use of derogatory remarks in respect of the Holy Prophet</w:t>
      </w:r>
      <w:r>
        <w:rPr>
          <w:rFonts w:cstheme="minorHAnsi"/>
          <w:sz w:val="32"/>
          <w:szCs w:val="32"/>
        </w:rPr>
        <w:t xml:space="preserve">' and </w:t>
      </w:r>
      <w:r w:rsidRPr="00F709A3">
        <w:rPr>
          <w:rFonts w:cstheme="minorHAnsi"/>
          <w:sz w:val="32"/>
          <w:szCs w:val="32"/>
        </w:rPr>
        <w:t>sentenced them to death by hanging</w:t>
      </w:r>
      <w:r>
        <w:rPr>
          <w:rFonts w:cstheme="minorHAnsi"/>
          <w:sz w:val="32"/>
          <w:szCs w:val="32"/>
        </w:rPr>
        <w:t>.</w:t>
      </w:r>
      <w:r w:rsidR="00AC68D2">
        <w:rPr>
          <w:rFonts w:cstheme="minorHAnsi"/>
          <w:sz w:val="32"/>
          <w:szCs w:val="32"/>
        </w:rPr>
        <w:t xml:space="preserve"> </w:t>
      </w:r>
      <w:r>
        <w:rPr>
          <w:rFonts w:cstheme="minorHAnsi"/>
          <w:sz w:val="32"/>
          <w:szCs w:val="32"/>
        </w:rPr>
        <w:t>[Picture: Katehon]</w:t>
      </w:r>
    </w:p>
    <w:p w14:paraId="32B5A22E" w14:textId="77777777" w:rsidR="00B73656" w:rsidRDefault="00B73656" w:rsidP="00507A97">
      <w:pPr>
        <w:spacing w:after="60" w:line="240" w:lineRule="auto"/>
        <w:jc w:val="both"/>
        <w:rPr>
          <w:rFonts w:cstheme="minorHAnsi"/>
          <w:sz w:val="32"/>
          <w:szCs w:val="32"/>
        </w:rPr>
      </w:pPr>
    </w:p>
    <w:p w14:paraId="4D03B459" w14:textId="45C02636" w:rsidR="00EA3C72" w:rsidRPr="00217BDA" w:rsidRDefault="00EA3C72" w:rsidP="00EA3C72">
      <w:pPr>
        <w:spacing w:after="60" w:line="240" w:lineRule="auto"/>
        <w:rPr>
          <w:rFonts w:cstheme="minorHAnsi"/>
          <w:b/>
          <w:sz w:val="32"/>
          <w:szCs w:val="32"/>
        </w:rPr>
      </w:pPr>
      <w:r w:rsidRPr="00217BDA">
        <w:rPr>
          <w:rFonts w:cstheme="minorHAnsi"/>
          <w:b/>
          <w:sz w:val="32"/>
          <w:szCs w:val="32"/>
        </w:rPr>
        <w:t xml:space="preserve">Please send a non-religious message to </w:t>
      </w:r>
      <w:r w:rsidR="007133A0">
        <w:rPr>
          <w:rFonts w:cstheme="minorHAnsi"/>
          <w:b/>
          <w:sz w:val="32"/>
          <w:szCs w:val="32"/>
        </w:rPr>
        <w:t>them</w:t>
      </w:r>
      <w:r w:rsidRPr="00217BDA">
        <w:rPr>
          <w:rFonts w:cstheme="minorHAnsi"/>
          <w:b/>
          <w:sz w:val="32"/>
          <w:szCs w:val="32"/>
        </w:rPr>
        <w:t xml:space="preserve"> at the address below</w:t>
      </w:r>
      <w:r>
        <w:rPr>
          <w:rFonts w:cstheme="minorHAnsi"/>
          <w:b/>
          <w:sz w:val="32"/>
          <w:szCs w:val="32"/>
        </w:rPr>
        <w:t xml:space="preserve"> but</w:t>
      </w:r>
      <w:r w:rsidRPr="00217BDA">
        <w:rPr>
          <w:rFonts w:cstheme="minorHAnsi"/>
          <w:b/>
          <w:sz w:val="32"/>
          <w:szCs w:val="32"/>
        </w:rPr>
        <w:t xml:space="preserve"> do not mention ACAT.</w:t>
      </w:r>
    </w:p>
    <w:p w14:paraId="5805239B" w14:textId="54D30568" w:rsidR="00EA3C72" w:rsidRDefault="00EA3C72" w:rsidP="00507A97">
      <w:pPr>
        <w:spacing w:after="60" w:line="240" w:lineRule="auto"/>
        <w:jc w:val="both"/>
        <w:rPr>
          <w:rFonts w:cstheme="minorHAnsi"/>
          <w:sz w:val="32"/>
          <w:szCs w:val="32"/>
        </w:rPr>
      </w:pPr>
    </w:p>
    <w:p w14:paraId="410DEF6D" w14:textId="77777777" w:rsidR="00B73656" w:rsidRPr="00B73656" w:rsidRDefault="00B73656" w:rsidP="005035B0">
      <w:pPr>
        <w:spacing w:after="0" w:line="240" w:lineRule="auto"/>
        <w:jc w:val="both"/>
        <w:rPr>
          <w:rFonts w:cstheme="minorHAnsi"/>
          <w:bCs/>
          <w:sz w:val="32"/>
          <w:szCs w:val="32"/>
        </w:rPr>
      </w:pPr>
      <w:r w:rsidRPr="00B73656">
        <w:rPr>
          <w:rFonts w:cstheme="minorHAnsi"/>
          <w:bCs/>
          <w:sz w:val="32"/>
          <w:szCs w:val="32"/>
        </w:rPr>
        <w:t xml:space="preserve">Qaisar and Amoon Ayub </w:t>
      </w:r>
    </w:p>
    <w:p w14:paraId="22909ABF" w14:textId="517643A5" w:rsidR="00B73656" w:rsidRDefault="00B73656" w:rsidP="005035B0">
      <w:pPr>
        <w:spacing w:after="0" w:line="240" w:lineRule="auto"/>
        <w:jc w:val="both"/>
        <w:rPr>
          <w:rFonts w:cstheme="minorHAnsi"/>
          <w:sz w:val="32"/>
          <w:szCs w:val="32"/>
        </w:rPr>
      </w:pPr>
      <w:r>
        <w:rPr>
          <w:rFonts w:cstheme="minorHAnsi"/>
          <w:sz w:val="32"/>
          <w:szCs w:val="32"/>
        </w:rPr>
        <w:t>Sahiwal District Jail</w:t>
      </w:r>
    </w:p>
    <w:p w14:paraId="404BABDB" w14:textId="77777777" w:rsidR="00B73656" w:rsidRDefault="00B73656" w:rsidP="005035B0">
      <w:pPr>
        <w:spacing w:after="0" w:line="240" w:lineRule="auto"/>
        <w:jc w:val="both"/>
        <w:rPr>
          <w:rFonts w:cstheme="minorHAnsi"/>
          <w:sz w:val="32"/>
          <w:szCs w:val="32"/>
        </w:rPr>
      </w:pPr>
      <w:r w:rsidRPr="00B73656">
        <w:rPr>
          <w:rFonts w:cstheme="minorHAnsi"/>
          <w:sz w:val="32"/>
          <w:szCs w:val="32"/>
        </w:rPr>
        <w:t>Main Farid Town Road</w:t>
      </w:r>
    </w:p>
    <w:p w14:paraId="5E56D62A" w14:textId="3F23178F" w:rsidR="00B73656" w:rsidRDefault="00B73656" w:rsidP="005035B0">
      <w:pPr>
        <w:spacing w:after="0" w:line="240" w:lineRule="auto"/>
        <w:jc w:val="both"/>
        <w:rPr>
          <w:rFonts w:cstheme="minorHAnsi"/>
          <w:sz w:val="32"/>
          <w:szCs w:val="32"/>
        </w:rPr>
      </w:pPr>
      <w:r w:rsidRPr="00B73656">
        <w:rPr>
          <w:rFonts w:cstheme="minorHAnsi"/>
          <w:sz w:val="32"/>
          <w:szCs w:val="32"/>
        </w:rPr>
        <w:t>Sahiwal</w:t>
      </w:r>
    </w:p>
    <w:p w14:paraId="3C19470E" w14:textId="737B3810" w:rsidR="009C1F66" w:rsidRDefault="006C3A4A" w:rsidP="005035B0">
      <w:pPr>
        <w:spacing w:after="0" w:line="240" w:lineRule="auto"/>
        <w:jc w:val="both"/>
        <w:rPr>
          <w:rFonts w:cstheme="minorHAnsi"/>
          <w:sz w:val="32"/>
          <w:szCs w:val="32"/>
        </w:rPr>
      </w:pPr>
      <w:r>
        <w:rPr>
          <w:rFonts w:cstheme="minorHAnsi"/>
          <w:sz w:val="32"/>
          <w:szCs w:val="32"/>
        </w:rPr>
        <w:t>P</w:t>
      </w:r>
      <w:r w:rsidR="009C1F66">
        <w:rPr>
          <w:rFonts w:cstheme="minorHAnsi"/>
          <w:sz w:val="32"/>
          <w:szCs w:val="32"/>
        </w:rPr>
        <w:t>unjab</w:t>
      </w:r>
    </w:p>
    <w:p w14:paraId="2E648C3F" w14:textId="1C63DF6F" w:rsidR="00B73656" w:rsidRDefault="00B73656" w:rsidP="005035B0">
      <w:pPr>
        <w:spacing w:after="0" w:line="240" w:lineRule="auto"/>
        <w:jc w:val="both"/>
        <w:rPr>
          <w:rFonts w:cstheme="minorHAnsi"/>
          <w:sz w:val="32"/>
          <w:szCs w:val="32"/>
        </w:rPr>
      </w:pPr>
      <w:r>
        <w:rPr>
          <w:rFonts w:cstheme="minorHAnsi"/>
          <w:sz w:val="32"/>
          <w:szCs w:val="32"/>
        </w:rPr>
        <w:t>Pakistan</w:t>
      </w:r>
    </w:p>
    <w:p w14:paraId="6106AC02" w14:textId="77777777" w:rsidR="00023967" w:rsidRPr="00303D2B" w:rsidRDefault="00023967" w:rsidP="00023967">
      <w:pPr>
        <w:spacing w:after="0" w:line="240" w:lineRule="auto"/>
        <w:jc w:val="center"/>
        <w:rPr>
          <w:rFonts w:cstheme="minorHAnsi"/>
          <w:bCs/>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38E67A91" w14:textId="77777777" w:rsidR="002E2680" w:rsidRPr="002E2680" w:rsidRDefault="002E2680" w:rsidP="002E2680">
      <w:pPr>
        <w:spacing w:after="0" w:line="240" w:lineRule="auto"/>
        <w:jc w:val="center"/>
        <w:rPr>
          <w:rFonts w:ascii="Wingdings" w:hAnsi="Wingdings" w:cstheme="minorHAnsi"/>
          <w:sz w:val="32"/>
          <w:szCs w:val="32"/>
        </w:rPr>
      </w:pPr>
    </w:p>
    <w:p w14:paraId="35EAE0B2" w14:textId="31A74C26"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5B157E">
        <w:rPr>
          <w:rFonts w:cstheme="minorHAnsi"/>
          <w:b/>
          <w:sz w:val="32"/>
          <w:szCs w:val="32"/>
        </w:rPr>
        <w:t xml:space="preserve"> Anas el-Beltagy, Egypt.</w:t>
      </w:r>
    </w:p>
    <w:p w14:paraId="614BD9AE" w14:textId="77777777" w:rsidR="00020EAF" w:rsidRDefault="00020EAF" w:rsidP="00507A97">
      <w:pPr>
        <w:spacing w:after="60" w:line="240" w:lineRule="auto"/>
        <w:jc w:val="both"/>
        <w:rPr>
          <w:rFonts w:cstheme="minorHAnsi"/>
          <w:b/>
          <w:bCs/>
          <w:sz w:val="32"/>
          <w:szCs w:val="32"/>
        </w:rPr>
      </w:pPr>
    </w:p>
    <w:p w14:paraId="18BDF1C3" w14:textId="49CBD981" w:rsidR="007F2795" w:rsidRPr="007F2795" w:rsidRDefault="007F2795" w:rsidP="00507A97">
      <w:pPr>
        <w:spacing w:after="60" w:line="240" w:lineRule="auto"/>
        <w:jc w:val="both"/>
        <w:rPr>
          <w:rFonts w:cstheme="minorHAnsi"/>
          <w:sz w:val="32"/>
          <w:szCs w:val="32"/>
        </w:rPr>
      </w:pPr>
      <w:r w:rsidRPr="007F2795">
        <w:rPr>
          <w:b/>
          <w:bCs/>
          <w:noProof/>
        </w:rPr>
        <w:lastRenderedPageBreak/>
        <w:drawing>
          <wp:anchor distT="0" distB="0" distL="114300" distR="114300" simplePos="0" relativeHeight="251765760" behindDoc="1" locked="0" layoutInCell="1" allowOverlap="1" wp14:anchorId="0ADAFB0F" wp14:editId="04227C8C">
            <wp:simplePos x="0" y="0"/>
            <wp:positionH relativeFrom="column">
              <wp:posOffset>3340274</wp:posOffset>
            </wp:positionH>
            <wp:positionV relativeFrom="paragraph">
              <wp:posOffset>78619</wp:posOffset>
            </wp:positionV>
            <wp:extent cx="2912110" cy="2160905"/>
            <wp:effectExtent l="0" t="0" r="0" b="0"/>
            <wp:wrapTight wrapText="bothSides">
              <wp:wrapPolygon edited="0">
                <wp:start x="0" y="0"/>
                <wp:lineTo x="0" y="21454"/>
                <wp:lineTo x="21478" y="21454"/>
                <wp:lineTo x="21478" y="0"/>
                <wp:lineTo x="0" y="0"/>
              </wp:wrapPolygon>
            </wp:wrapTight>
            <wp:docPr id="1687026962" name="Picture 1" descr="A person with a bear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26962" name="Picture 1" descr="A person with a beard smiling&#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912110" cy="2160905"/>
                    </a:xfrm>
                    <a:prstGeom prst="rect">
                      <a:avLst/>
                    </a:prstGeom>
                  </pic:spPr>
                </pic:pic>
              </a:graphicData>
            </a:graphic>
            <wp14:sizeRelH relativeFrom="page">
              <wp14:pctWidth>0</wp14:pctWidth>
            </wp14:sizeRelH>
            <wp14:sizeRelV relativeFrom="page">
              <wp14:pctHeight>0</wp14:pctHeight>
            </wp14:sizeRelV>
          </wp:anchor>
        </w:drawing>
      </w:r>
      <w:r w:rsidRPr="007F2795">
        <w:rPr>
          <w:rFonts w:cstheme="minorHAnsi"/>
          <w:b/>
          <w:bCs/>
          <w:sz w:val="32"/>
          <w:szCs w:val="32"/>
        </w:rPr>
        <w:t>Anas el-Beltagy</w:t>
      </w:r>
      <w:r w:rsidRPr="007F2795">
        <w:rPr>
          <w:rFonts w:cstheme="minorHAnsi"/>
          <w:sz w:val="32"/>
          <w:szCs w:val="32"/>
        </w:rPr>
        <w:t xml:space="preserve">, son of detained Mohamed </w:t>
      </w:r>
      <w:r w:rsidR="006C3A4A">
        <w:rPr>
          <w:rFonts w:cstheme="minorHAnsi"/>
          <w:sz w:val="32"/>
          <w:szCs w:val="32"/>
        </w:rPr>
        <w:t>e</w:t>
      </w:r>
      <w:r w:rsidRPr="007F2795">
        <w:rPr>
          <w:rFonts w:cstheme="minorHAnsi"/>
          <w:sz w:val="32"/>
          <w:szCs w:val="32"/>
        </w:rPr>
        <w:t>l-Beltagy, has endured over 9 years of arbitrary detention in Egypt, solely due to his family association. Anas was first arrested on 24 December 2013, during a visit to the Tora Prison Complex to see his detained father. Security forces surrounded and beat Anas before transferring him to the Maadi prosecution centre, where he was interrogated over the alleged assault of prison guards. After enduring 20 hours of detention, the prosecution ordered his release on bail.</w:t>
      </w:r>
    </w:p>
    <w:p w14:paraId="49F07784" w14:textId="5922B16D" w:rsidR="007F2795" w:rsidRPr="007F2795" w:rsidRDefault="007F2795" w:rsidP="0097244D">
      <w:pPr>
        <w:spacing w:after="60" w:line="240" w:lineRule="auto"/>
        <w:ind w:firstLine="284"/>
        <w:jc w:val="both"/>
        <w:rPr>
          <w:rFonts w:cstheme="minorHAnsi"/>
          <w:sz w:val="32"/>
          <w:szCs w:val="32"/>
        </w:rPr>
      </w:pPr>
      <w:r w:rsidRPr="007F2795">
        <w:rPr>
          <w:rFonts w:cstheme="minorHAnsi"/>
          <w:sz w:val="32"/>
          <w:szCs w:val="32"/>
        </w:rPr>
        <w:t>On 31 December 2013, Anas was arrested again in Nasr City and taken to Nasr City 1 Police Station, where he was forcibly disappeared for nearly a month. During this time, he was subject to torture and other ill-treatment. Security forces held Anas in a small iron cage, described as ‘unfit for humans’. Following his transfer to Abu Zaabal prison in Alexandr</w:t>
      </w:r>
      <w:r w:rsidR="006C3A4A">
        <w:rPr>
          <w:rFonts w:cstheme="minorHAnsi"/>
          <w:sz w:val="32"/>
          <w:szCs w:val="32"/>
        </w:rPr>
        <w:t>i</w:t>
      </w:r>
      <w:r w:rsidRPr="007F2795">
        <w:rPr>
          <w:rFonts w:cstheme="minorHAnsi"/>
          <w:sz w:val="32"/>
          <w:szCs w:val="32"/>
        </w:rPr>
        <w:t>a in early 2014, the prison administration held him in prolonged solitary confinement and forced him to sleep on the concrete floor. He was subsequently transferred to the Tora Prison Complex south of Cairo, where he continued to be subjected to torture and other ill-treatment, including prolonged solitary confinement. Anas was transferred to the Badr Prison Complex in November 2022.</w:t>
      </w:r>
    </w:p>
    <w:p w14:paraId="2925ED34" w14:textId="790E4ADB" w:rsidR="007F2795" w:rsidRPr="007F2795" w:rsidRDefault="007F2795" w:rsidP="0097244D">
      <w:pPr>
        <w:spacing w:after="60" w:line="240" w:lineRule="auto"/>
        <w:ind w:firstLine="284"/>
        <w:jc w:val="both"/>
        <w:rPr>
          <w:rFonts w:cstheme="minorHAnsi"/>
          <w:sz w:val="32"/>
          <w:szCs w:val="32"/>
        </w:rPr>
      </w:pPr>
      <w:r w:rsidRPr="007F2795">
        <w:rPr>
          <w:rFonts w:cstheme="minorHAnsi"/>
          <w:sz w:val="32"/>
          <w:szCs w:val="32"/>
        </w:rPr>
        <w:t xml:space="preserve">Since February 2023, grave concerns about inhumane detention conditions at Badr 3 Prison have increased amid leaked letters from prisoners indicating a proliferation in suicide attempts by prisoners. Detainees have suffered torture and other ill-treatment deliberate denial of healthcare, exposure to extreme cold, constant surveillance, bombardment with bright lights 24 hours a day, and cruelly deprived of outdoor exercise and contact with other prisoners. </w:t>
      </w:r>
    </w:p>
    <w:p w14:paraId="2F09AD19" w14:textId="77777777" w:rsidR="007F2795" w:rsidRPr="007F2795" w:rsidRDefault="007F2795" w:rsidP="0097244D">
      <w:pPr>
        <w:spacing w:after="60" w:line="240" w:lineRule="auto"/>
        <w:ind w:firstLine="284"/>
        <w:jc w:val="both"/>
        <w:rPr>
          <w:rFonts w:cstheme="minorHAnsi"/>
          <w:sz w:val="32"/>
          <w:szCs w:val="32"/>
        </w:rPr>
      </w:pPr>
      <w:r w:rsidRPr="007F2795">
        <w:rPr>
          <w:rFonts w:cstheme="minorHAnsi"/>
          <w:sz w:val="32"/>
          <w:szCs w:val="32"/>
        </w:rPr>
        <w:t>During his detention renewal hearings, often appearing with his hands and legs cuffed, Anas complained about the deterioration in his physical and mental health due to sustained torture and ill-treatment.</w:t>
      </w:r>
    </w:p>
    <w:p w14:paraId="21425D51" w14:textId="77777777" w:rsidR="007F2795" w:rsidRPr="007F2795" w:rsidRDefault="007F2795" w:rsidP="00507A97">
      <w:pPr>
        <w:spacing w:after="60" w:line="240" w:lineRule="auto"/>
        <w:jc w:val="both"/>
        <w:rPr>
          <w:rFonts w:ascii="Calibri" w:eastAsia="Calibri" w:hAnsi="Calibri" w:cs="Times New Roman"/>
          <w:lang w:eastAsia="en-US"/>
        </w:rPr>
      </w:pPr>
    </w:p>
    <w:p w14:paraId="0A02BFF9" w14:textId="4718C43B" w:rsidR="007F2795" w:rsidRPr="00507A97" w:rsidRDefault="007F2795" w:rsidP="00507A97">
      <w:pPr>
        <w:spacing w:after="60" w:line="240" w:lineRule="auto"/>
        <w:jc w:val="both"/>
        <w:rPr>
          <w:rFonts w:ascii="Calibri" w:eastAsia="Calibri" w:hAnsi="Calibri" w:cs="Times New Roman"/>
          <w:b/>
          <w:bCs/>
          <w:sz w:val="32"/>
          <w:szCs w:val="32"/>
          <w:lang w:eastAsia="en-US"/>
        </w:rPr>
      </w:pPr>
      <w:r w:rsidRPr="00507A97">
        <w:rPr>
          <w:rFonts w:ascii="Calibri" w:eastAsia="Calibri" w:hAnsi="Calibri" w:cs="Times New Roman"/>
          <w:b/>
          <w:bCs/>
          <w:sz w:val="32"/>
          <w:szCs w:val="32"/>
          <w:lang w:eastAsia="en-US"/>
        </w:rPr>
        <w:t>Please send a non-</w:t>
      </w:r>
      <w:r w:rsidR="00A5768F" w:rsidRPr="00507A97">
        <w:rPr>
          <w:rFonts w:ascii="Calibri" w:eastAsia="Calibri" w:hAnsi="Calibri" w:cs="Times New Roman"/>
          <w:b/>
          <w:bCs/>
          <w:sz w:val="32"/>
          <w:szCs w:val="32"/>
          <w:lang w:eastAsia="en-US"/>
        </w:rPr>
        <w:t>religious</w:t>
      </w:r>
      <w:r w:rsidRPr="00507A97">
        <w:rPr>
          <w:rFonts w:ascii="Calibri" w:eastAsia="Calibri" w:hAnsi="Calibri" w:cs="Times New Roman"/>
          <w:b/>
          <w:bCs/>
          <w:sz w:val="32"/>
          <w:szCs w:val="32"/>
          <w:lang w:eastAsia="en-US"/>
        </w:rPr>
        <w:t xml:space="preserve"> message (do not mention ACAT) to:</w:t>
      </w:r>
    </w:p>
    <w:p w14:paraId="268B7B3D" w14:textId="77777777" w:rsidR="007F2795" w:rsidRPr="00507A97" w:rsidRDefault="007F2795" w:rsidP="00507A97">
      <w:pPr>
        <w:spacing w:after="0" w:line="240" w:lineRule="auto"/>
        <w:jc w:val="both"/>
        <w:rPr>
          <w:rFonts w:ascii="Calibri" w:eastAsia="Calibri" w:hAnsi="Calibri" w:cs="Times New Roman"/>
          <w:sz w:val="32"/>
          <w:szCs w:val="32"/>
          <w:lang w:eastAsia="en-US"/>
        </w:rPr>
      </w:pPr>
      <w:r w:rsidRPr="00507A97">
        <w:rPr>
          <w:rFonts w:ascii="Calibri" w:eastAsia="Calibri" w:hAnsi="Calibri" w:cs="Times New Roman"/>
          <w:sz w:val="32"/>
          <w:szCs w:val="32"/>
          <w:lang w:eastAsia="en-US"/>
        </w:rPr>
        <w:t>Anas el-Beltagy</w:t>
      </w:r>
    </w:p>
    <w:p w14:paraId="5003AD73" w14:textId="77777777" w:rsidR="007F2795" w:rsidRPr="00507A97" w:rsidRDefault="007F2795" w:rsidP="00507A97">
      <w:pPr>
        <w:spacing w:after="0" w:line="240" w:lineRule="auto"/>
        <w:jc w:val="both"/>
        <w:rPr>
          <w:rFonts w:ascii="Calibri" w:eastAsia="Calibri" w:hAnsi="Calibri" w:cs="Times New Roman"/>
          <w:sz w:val="32"/>
          <w:szCs w:val="32"/>
          <w:lang w:eastAsia="en-US"/>
        </w:rPr>
      </w:pPr>
      <w:r w:rsidRPr="00507A97">
        <w:rPr>
          <w:rFonts w:ascii="Calibri" w:eastAsia="Calibri" w:hAnsi="Calibri" w:cs="Times New Roman"/>
          <w:sz w:val="32"/>
          <w:szCs w:val="32"/>
          <w:lang w:eastAsia="en-US"/>
        </w:rPr>
        <w:t xml:space="preserve">Badr Security Complex, Badr 3 Prison </w:t>
      </w:r>
    </w:p>
    <w:p w14:paraId="3821E9E6" w14:textId="77777777" w:rsidR="007F2795" w:rsidRPr="00507A97" w:rsidRDefault="007F2795" w:rsidP="00507A97">
      <w:pPr>
        <w:spacing w:after="0" w:line="240" w:lineRule="auto"/>
        <w:jc w:val="both"/>
        <w:rPr>
          <w:rFonts w:ascii="Calibri" w:eastAsia="Calibri" w:hAnsi="Calibri" w:cs="Times New Roman"/>
          <w:sz w:val="32"/>
          <w:szCs w:val="32"/>
          <w:lang w:eastAsia="en-US"/>
        </w:rPr>
      </w:pPr>
      <w:r w:rsidRPr="00507A97">
        <w:rPr>
          <w:rFonts w:ascii="Calibri" w:eastAsia="Calibri" w:hAnsi="Calibri" w:cs="Times New Roman"/>
          <w:sz w:val="32"/>
          <w:szCs w:val="32"/>
          <w:lang w:eastAsia="en-US"/>
        </w:rPr>
        <w:lastRenderedPageBreak/>
        <w:t>Badr, Cairo Governorate 4958130</w:t>
      </w:r>
    </w:p>
    <w:p w14:paraId="0816DD39" w14:textId="77777777" w:rsidR="007F2795" w:rsidRDefault="007F2795" w:rsidP="00507A97">
      <w:pPr>
        <w:spacing w:after="0" w:line="240" w:lineRule="auto"/>
        <w:jc w:val="both"/>
        <w:rPr>
          <w:rFonts w:ascii="Calibri" w:eastAsia="Calibri" w:hAnsi="Calibri" w:cs="Times New Roman"/>
          <w:sz w:val="32"/>
          <w:szCs w:val="32"/>
          <w:lang w:eastAsia="en-US"/>
        </w:rPr>
      </w:pPr>
      <w:r w:rsidRPr="00507A97">
        <w:rPr>
          <w:rFonts w:ascii="Calibri" w:eastAsia="Calibri" w:hAnsi="Calibri" w:cs="Times New Roman"/>
          <w:sz w:val="32"/>
          <w:szCs w:val="32"/>
          <w:lang w:eastAsia="en-US"/>
        </w:rPr>
        <w:t>Egypt</w:t>
      </w:r>
    </w:p>
    <w:p w14:paraId="607D69D6" w14:textId="77777777" w:rsidR="00507A97" w:rsidRDefault="00507A97" w:rsidP="00507A97">
      <w:pPr>
        <w:spacing w:after="0" w:line="240" w:lineRule="auto"/>
        <w:jc w:val="both"/>
        <w:rPr>
          <w:rFonts w:ascii="Calibri" w:eastAsia="Calibri" w:hAnsi="Calibri" w:cs="Times New Roman"/>
          <w:sz w:val="32"/>
          <w:szCs w:val="32"/>
          <w:lang w:eastAsia="en-US"/>
        </w:rPr>
      </w:pPr>
    </w:p>
    <w:p w14:paraId="5801B9A4" w14:textId="77777777" w:rsidR="00023967" w:rsidRPr="00303D2B" w:rsidRDefault="00023967" w:rsidP="00023967">
      <w:pPr>
        <w:spacing w:after="0" w:line="240" w:lineRule="auto"/>
        <w:jc w:val="center"/>
        <w:rPr>
          <w:rFonts w:cstheme="minorHAnsi"/>
          <w:bCs/>
          <w:sz w:val="32"/>
          <w:szCs w:val="32"/>
        </w:rPr>
      </w:pPr>
      <w:r>
        <w:rPr>
          <w:rFonts w:cstheme="minorHAnsi"/>
          <w:sz w:val="32"/>
          <w:szCs w:val="32"/>
        </w:rPr>
        <w:sym w:font="Wingdings" w:char="F075"/>
      </w:r>
      <w:r>
        <w:rPr>
          <w:rFonts w:cstheme="minorHAnsi"/>
          <w:sz w:val="32"/>
          <w:szCs w:val="32"/>
        </w:rPr>
        <w:sym w:font="Wingdings" w:char="F075"/>
      </w:r>
      <w:r>
        <w:rPr>
          <w:rFonts w:cstheme="minorHAnsi"/>
          <w:sz w:val="32"/>
          <w:szCs w:val="32"/>
        </w:rPr>
        <w:sym w:font="Wingdings" w:char="F075"/>
      </w:r>
    </w:p>
    <w:p w14:paraId="59FA79E2" w14:textId="77777777" w:rsidR="006C3A4A" w:rsidRDefault="006C3A4A" w:rsidP="006C3A4A">
      <w:pPr>
        <w:spacing w:after="0" w:line="240" w:lineRule="auto"/>
        <w:jc w:val="both"/>
        <w:rPr>
          <w:rFonts w:cstheme="minorHAnsi"/>
          <w:b/>
          <w:sz w:val="32"/>
          <w:szCs w:val="32"/>
        </w:rPr>
      </w:pPr>
    </w:p>
    <w:p w14:paraId="73BD697B" w14:textId="79981214" w:rsidR="006C3A4A" w:rsidRPr="0097244D" w:rsidRDefault="00020EAF" w:rsidP="006C3A4A">
      <w:pPr>
        <w:spacing w:after="0" w:line="240" w:lineRule="auto"/>
        <w:jc w:val="both"/>
        <w:rPr>
          <w:rFonts w:ascii="Calibri" w:eastAsia="Calibri" w:hAnsi="Calibri" w:cs="Times New Roman"/>
          <w:sz w:val="32"/>
          <w:szCs w:val="32"/>
          <w:lang w:eastAsia="en-US"/>
        </w:rPr>
      </w:pPr>
      <w:r>
        <w:rPr>
          <w:rFonts w:cstheme="minorHAnsi"/>
          <w:b/>
          <w:sz w:val="32"/>
          <w:szCs w:val="32"/>
        </w:rPr>
        <w:t>Please send a message to</w:t>
      </w:r>
      <w:r w:rsidR="006C3A4A">
        <w:rPr>
          <w:rFonts w:cstheme="minorHAnsi"/>
          <w:b/>
          <w:sz w:val="32"/>
          <w:szCs w:val="32"/>
        </w:rPr>
        <w:t xml:space="preserve"> </w:t>
      </w:r>
      <w:r w:rsidR="006C3A4A" w:rsidRPr="006C3A4A">
        <w:rPr>
          <w:rFonts w:ascii="Calibri" w:eastAsia="Calibri" w:hAnsi="Calibri" w:cs="Times New Roman"/>
          <w:b/>
          <w:bCs/>
          <w:sz w:val="32"/>
          <w:szCs w:val="32"/>
          <w:lang w:eastAsia="en-US"/>
        </w:rPr>
        <w:t>Anastasia Loika, Belarus.</w:t>
      </w:r>
    </w:p>
    <w:p w14:paraId="5716417F" w14:textId="77777777" w:rsidR="00507A97" w:rsidRPr="00507A97" w:rsidRDefault="00507A97" w:rsidP="00507A97">
      <w:pPr>
        <w:spacing w:after="0" w:line="240" w:lineRule="auto"/>
        <w:jc w:val="both"/>
        <w:rPr>
          <w:rFonts w:ascii="Calibri" w:eastAsia="Calibri" w:hAnsi="Calibri" w:cs="Times New Roman"/>
          <w:sz w:val="32"/>
          <w:szCs w:val="32"/>
          <w:lang w:eastAsia="en-US"/>
        </w:rPr>
      </w:pPr>
    </w:p>
    <w:p w14:paraId="35B497EA" w14:textId="77777777" w:rsidR="007F2795" w:rsidRPr="0097244D" w:rsidRDefault="007F2795" w:rsidP="0097244D">
      <w:pPr>
        <w:spacing w:after="60" w:line="240" w:lineRule="auto"/>
        <w:jc w:val="both"/>
        <w:rPr>
          <w:rFonts w:ascii="Calibri" w:eastAsia="Calibri" w:hAnsi="Calibri" w:cs="Times New Roman"/>
          <w:sz w:val="32"/>
          <w:szCs w:val="32"/>
          <w:lang w:eastAsia="en-US"/>
        </w:rPr>
      </w:pPr>
      <w:r w:rsidRPr="0097244D">
        <w:rPr>
          <w:rFonts w:ascii="Calibri" w:eastAsia="Calibri" w:hAnsi="Calibri" w:cs="Times New Roman"/>
          <w:noProof/>
          <w:sz w:val="32"/>
          <w:szCs w:val="32"/>
          <w:lang w:eastAsia="en-US"/>
        </w:rPr>
        <w:drawing>
          <wp:anchor distT="0" distB="0" distL="114300" distR="114300" simplePos="0" relativeHeight="251760640" behindDoc="1" locked="0" layoutInCell="1" allowOverlap="1" wp14:anchorId="4D4671CC" wp14:editId="22887BA6">
            <wp:simplePos x="0" y="0"/>
            <wp:positionH relativeFrom="column">
              <wp:posOffset>2995930</wp:posOffset>
            </wp:positionH>
            <wp:positionV relativeFrom="paragraph">
              <wp:posOffset>56444</wp:posOffset>
            </wp:positionV>
            <wp:extent cx="2947035" cy="2297430"/>
            <wp:effectExtent l="0" t="0" r="0" b="1270"/>
            <wp:wrapTight wrapText="bothSides">
              <wp:wrapPolygon edited="0">
                <wp:start x="0" y="0"/>
                <wp:lineTo x="0" y="21493"/>
                <wp:lineTo x="21502" y="21493"/>
                <wp:lineTo x="21502" y="0"/>
                <wp:lineTo x="0" y="0"/>
              </wp:wrapPolygon>
            </wp:wrapTight>
            <wp:docPr id="1557226620" name="Picture 1" descr="A person standing in front of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226620" name="Picture 1" descr="A person standing in front of a wall&#10;&#10;Description automatically generated"/>
                    <pic:cNvPicPr/>
                  </pic:nvPicPr>
                  <pic:blipFill rotWithShape="1">
                    <a:blip r:embed="rId41" cstate="print">
                      <a:extLst>
                        <a:ext uri="{28A0092B-C50C-407E-A947-70E740481C1C}">
                          <a14:useLocalDpi xmlns:a14="http://schemas.microsoft.com/office/drawing/2010/main" val="0"/>
                        </a:ext>
                      </a:extLst>
                    </a:blip>
                    <a:srcRect l="12338" r="24674"/>
                    <a:stretch/>
                  </pic:blipFill>
                  <pic:spPr bwMode="auto">
                    <a:xfrm>
                      <a:off x="0" y="0"/>
                      <a:ext cx="2947035" cy="2297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244D">
        <w:rPr>
          <w:rFonts w:ascii="Calibri" w:eastAsia="Calibri" w:hAnsi="Calibri" w:cs="Times New Roman"/>
          <w:b/>
          <w:bCs/>
          <w:sz w:val="32"/>
          <w:szCs w:val="32"/>
          <w:lang w:eastAsia="en-US"/>
        </w:rPr>
        <w:t>Nasta (Anastasia) Loika</w:t>
      </w:r>
      <w:r w:rsidRPr="0097244D">
        <w:rPr>
          <w:rFonts w:ascii="Calibri" w:eastAsia="Calibri" w:hAnsi="Calibri" w:cs="Times New Roman"/>
          <w:sz w:val="32"/>
          <w:szCs w:val="32"/>
          <w:lang w:eastAsia="en-US"/>
        </w:rPr>
        <w:t xml:space="preserve"> is a Belarusian human rights defender working in the field of human rights education. She also analyses repressive ‘anti-extremist’ laws, and advocated for the protection of the rights of migrants in Belarus.</w:t>
      </w:r>
    </w:p>
    <w:p w14:paraId="6C34AF84" w14:textId="0A5FA028" w:rsidR="007F2795" w:rsidRPr="0097244D" w:rsidRDefault="007F2795" w:rsidP="0097244D">
      <w:pPr>
        <w:spacing w:after="60" w:line="240" w:lineRule="auto"/>
        <w:ind w:firstLine="284"/>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 xml:space="preserve">Nasta was sentenced to </w:t>
      </w:r>
      <w:r w:rsidR="00F66584">
        <w:rPr>
          <w:rFonts w:ascii="Calibri" w:eastAsia="Calibri" w:hAnsi="Calibri" w:cs="Times New Roman"/>
          <w:sz w:val="32"/>
          <w:szCs w:val="32"/>
          <w:lang w:eastAsia="en-US"/>
        </w:rPr>
        <w:t>seven</w:t>
      </w:r>
      <w:r w:rsidRPr="0097244D">
        <w:rPr>
          <w:rFonts w:ascii="Calibri" w:eastAsia="Calibri" w:hAnsi="Calibri" w:cs="Times New Roman"/>
          <w:sz w:val="32"/>
          <w:szCs w:val="32"/>
          <w:lang w:eastAsia="en-US"/>
        </w:rPr>
        <w:t xml:space="preserve"> years in a penal colony for ‘inciting radical, national, religious or other social enmity or discord’ on 20 June 2023. On 6 September 2022 </w:t>
      </w:r>
      <w:r w:rsidR="00317009">
        <w:rPr>
          <w:rFonts w:ascii="Calibri" w:eastAsia="Calibri" w:hAnsi="Calibri" w:cs="Times New Roman"/>
          <w:sz w:val="32"/>
          <w:szCs w:val="32"/>
          <w:lang w:eastAsia="en-US"/>
        </w:rPr>
        <w:t xml:space="preserve">Nasta </w:t>
      </w:r>
      <w:r w:rsidRPr="0097244D">
        <w:rPr>
          <w:rFonts w:ascii="Calibri" w:eastAsia="Calibri" w:hAnsi="Calibri" w:cs="Times New Roman"/>
          <w:sz w:val="32"/>
          <w:szCs w:val="32"/>
          <w:lang w:eastAsia="en-US"/>
        </w:rPr>
        <w:t xml:space="preserve">was arbitrarily detained as she was leaving Minsk City Court after attending a hearing in the trial against fellow human rights defenders Marfa Rabkova, Andrei Chapyuk, and their eight co-defendants. She was temporarily released on 5 October 2022, only to be detained again. Nasta was arrested on 28 October 2022 and has been arbitrarily detained ever since. </w:t>
      </w:r>
    </w:p>
    <w:p w14:paraId="3C3E4E0B" w14:textId="73A97045" w:rsidR="007F2795" w:rsidRPr="0097244D" w:rsidRDefault="007F2795" w:rsidP="0097244D">
      <w:pPr>
        <w:spacing w:after="60" w:line="240" w:lineRule="auto"/>
        <w:ind w:firstLine="284"/>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During her detention, she was denied access to her lawyer, essential medical treatment and other basic necessit</w:t>
      </w:r>
      <w:r w:rsidR="00317009">
        <w:rPr>
          <w:rFonts w:ascii="Calibri" w:eastAsia="Calibri" w:hAnsi="Calibri" w:cs="Times New Roman"/>
          <w:sz w:val="32"/>
          <w:szCs w:val="32"/>
          <w:lang w:eastAsia="en-US"/>
        </w:rPr>
        <w:t>i</w:t>
      </w:r>
      <w:r w:rsidRPr="0097244D">
        <w:rPr>
          <w:rFonts w:ascii="Calibri" w:eastAsia="Calibri" w:hAnsi="Calibri" w:cs="Times New Roman"/>
          <w:sz w:val="32"/>
          <w:szCs w:val="32"/>
          <w:lang w:eastAsia="en-US"/>
        </w:rPr>
        <w:t xml:space="preserve">es, including warm clothes and drinking water. Nasta reported she had been tortured through electric shock questioning and that whilst in detention she was left out in the courtyard for eight hours without outerwear in cold weather. Nasta has been consistently denied adequate medical care, which amounts to inhumane and degrading treatment. </w:t>
      </w:r>
    </w:p>
    <w:p w14:paraId="5D801E7D" w14:textId="77777777" w:rsidR="00317009" w:rsidRDefault="00317009" w:rsidP="0097244D">
      <w:pPr>
        <w:spacing w:after="0" w:line="240" w:lineRule="auto"/>
        <w:jc w:val="both"/>
        <w:rPr>
          <w:rFonts w:ascii="Calibri" w:eastAsia="Calibri" w:hAnsi="Calibri" w:cs="Times New Roman"/>
          <w:b/>
          <w:bCs/>
          <w:sz w:val="32"/>
          <w:szCs w:val="32"/>
          <w:lang w:eastAsia="en-US"/>
        </w:rPr>
      </w:pPr>
    </w:p>
    <w:p w14:paraId="14CC446B" w14:textId="4644EE8B" w:rsidR="007F2795" w:rsidRPr="0097244D" w:rsidRDefault="007F2795" w:rsidP="0097244D">
      <w:pPr>
        <w:spacing w:after="0" w:line="240" w:lineRule="auto"/>
        <w:jc w:val="both"/>
        <w:rPr>
          <w:rFonts w:ascii="Calibri" w:eastAsia="Calibri" w:hAnsi="Calibri" w:cs="Times New Roman"/>
          <w:b/>
          <w:bCs/>
          <w:sz w:val="32"/>
          <w:szCs w:val="32"/>
          <w:lang w:eastAsia="en-US"/>
        </w:rPr>
      </w:pPr>
      <w:r w:rsidRPr="0097244D">
        <w:rPr>
          <w:rFonts w:ascii="Calibri" w:eastAsia="Calibri" w:hAnsi="Calibri" w:cs="Times New Roman"/>
          <w:b/>
          <w:bCs/>
          <w:sz w:val="32"/>
          <w:szCs w:val="32"/>
          <w:lang w:eastAsia="en-US"/>
        </w:rPr>
        <w:t>Please send a message (do not mention ACAT) to:</w:t>
      </w:r>
    </w:p>
    <w:p w14:paraId="7B696FE5" w14:textId="13258496"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Anastasia Loika</w:t>
      </w:r>
    </w:p>
    <w:p w14:paraId="16F698C8" w14:textId="77777777"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Penal Colony No.4</w:t>
      </w:r>
    </w:p>
    <w:p w14:paraId="0D4FFC6A" w14:textId="77777777"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3 Antoshikina Street</w:t>
      </w:r>
    </w:p>
    <w:p w14:paraId="5093141F" w14:textId="77777777"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Gomel, 246035</w:t>
      </w:r>
    </w:p>
    <w:p w14:paraId="3577CA25" w14:textId="77777777" w:rsidR="007F2795" w:rsidRPr="0097244D" w:rsidRDefault="007F2795" w:rsidP="0097244D">
      <w:pPr>
        <w:spacing w:after="0" w:line="240" w:lineRule="auto"/>
        <w:jc w:val="both"/>
        <w:rPr>
          <w:rFonts w:ascii="Calibri" w:eastAsia="Calibri" w:hAnsi="Calibri" w:cs="Times New Roman"/>
          <w:sz w:val="32"/>
          <w:szCs w:val="32"/>
          <w:lang w:eastAsia="en-US"/>
        </w:rPr>
      </w:pPr>
      <w:r w:rsidRPr="0097244D">
        <w:rPr>
          <w:rFonts w:ascii="Calibri" w:eastAsia="Calibri" w:hAnsi="Calibri" w:cs="Times New Roman"/>
          <w:sz w:val="32"/>
          <w:szCs w:val="32"/>
          <w:lang w:eastAsia="en-US"/>
        </w:rPr>
        <w:t>The Republic of Belarus</w:t>
      </w:r>
    </w:p>
    <w:p w14:paraId="553BBE84" w14:textId="77777777" w:rsidR="00023967" w:rsidRPr="00303D2B" w:rsidRDefault="00023967" w:rsidP="00023967">
      <w:pPr>
        <w:spacing w:after="0" w:line="240" w:lineRule="auto"/>
        <w:jc w:val="center"/>
        <w:rPr>
          <w:rFonts w:cstheme="minorHAnsi"/>
          <w:bCs/>
          <w:sz w:val="32"/>
          <w:szCs w:val="32"/>
        </w:rPr>
      </w:pPr>
      <w:r>
        <w:rPr>
          <w:rFonts w:cstheme="minorHAnsi"/>
          <w:sz w:val="32"/>
          <w:szCs w:val="32"/>
        </w:rPr>
        <w:lastRenderedPageBreak/>
        <w:sym w:font="Wingdings" w:char="F075"/>
      </w:r>
      <w:r>
        <w:rPr>
          <w:rFonts w:cstheme="minorHAnsi"/>
          <w:sz w:val="32"/>
          <w:szCs w:val="32"/>
        </w:rPr>
        <w:sym w:font="Wingdings" w:char="F075"/>
      </w:r>
      <w:r>
        <w:rPr>
          <w:rFonts w:cstheme="minorHAnsi"/>
          <w:sz w:val="32"/>
          <w:szCs w:val="32"/>
        </w:rPr>
        <w:sym w:font="Wingdings" w:char="F075"/>
      </w:r>
    </w:p>
    <w:p w14:paraId="0B6A0BC7" w14:textId="346D64CC" w:rsidR="00020EAF" w:rsidRDefault="00020EAF" w:rsidP="00020EAF">
      <w:pPr>
        <w:spacing w:after="60" w:line="240" w:lineRule="auto"/>
        <w:jc w:val="both"/>
        <w:rPr>
          <w:rFonts w:cstheme="minorHAnsi"/>
          <w:bCs/>
          <w:sz w:val="32"/>
          <w:szCs w:val="32"/>
        </w:rPr>
      </w:pPr>
      <w:r>
        <w:rPr>
          <w:rFonts w:cstheme="minorHAnsi"/>
          <w:b/>
          <w:sz w:val="32"/>
          <w:szCs w:val="32"/>
        </w:rPr>
        <w:t>Please send a message to</w:t>
      </w:r>
      <w:r w:rsidR="00805805">
        <w:rPr>
          <w:rFonts w:cstheme="minorHAnsi"/>
          <w:b/>
          <w:sz w:val="32"/>
          <w:szCs w:val="32"/>
        </w:rPr>
        <w:t xml:space="preserve"> Zeynab Jalalian, Iran.</w:t>
      </w:r>
    </w:p>
    <w:p w14:paraId="3F9F6106" w14:textId="77777777" w:rsidR="00020EAF" w:rsidRDefault="00020EAF" w:rsidP="00BC0988">
      <w:pPr>
        <w:spacing w:after="60" w:line="240" w:lineRule="auto"/>
        <w:jc w:val="both"/>
        <w:rPr>
          <w:rFonts w:ascii="Calibri" w:eastAsia="Calibri" w:hAnsi="Calibri" w:cs="Times New Roman"/>
          <w:b/>
          <w:bCs/>
          <w:sz w:val="32"/>
          <w:szCs w:val="32"/>
          <w:lang w:eastAsia="en-US"/>
        </w:rPr>
      </w:pPr>
    </w:p>
    <w:p w14:paraId="2808FE60" w14:textId="037D7AB4" w:rsidR="007F2795" w:rsidRPr="00BC0988" w:rsidRDefault="00422827" w:rsidP="00BC0988">
      <w:pPr>
        <w:spacing w:after="60" w:line="240" w:lineRule="auto"/>
        <w:jc w:val="both"/>
        <w:rPr>
          <w:rFonts w:ascii="Calibri" w:eastAsia="Calibri" w:hAnsi="Calibri" w:cs="Times New Roman"/>
          <w:sz w:val="32"/>
          <w:szCs w:val="32"/>
          <w:lang w:eastAsia="en-US"/>
        </w:rPr>
      </w:pPr>
      <w:r w:rsidRPr="00422827">
        <w:rPr>
          <w:noProof/>
        </w:rPr>
        <w:drawing>
          <wp:anchor distT="0" distB="0" distL="114300" distR="114300" simplePos="0" relativeHeight="251774976" behindDoc="0" locked="0" layoutInCell="1" allowOverlap="1" wp14:anchorId="00BE83BC" wp14:editId="34B5B0BE">
            <wp:simplePos x="0" y="0"/>
            <wp:positionH relativeFrom="column">
              <wp:posOffset>3810</wp:posOffset>
            </wp:positionH>
            <wp:positionV relativeFrom="paragraph">
              <wp:posOffset>-4445</wp:posOffset>
            </wp:positionV>
            <wp:extent cx="2786400" cy="1800000"/>
            <wp:effectExtent l="0" t="0" r="0" b="0"/>
            <wp:wrapThrough wrapText="bothSides">
              <wp:wrapPolygon edited="0">
                <wp:start x="0" y="0"/>
                <wp:lineTo x="0" y="21265"/>
                <wp:lineTo x="21413" y="21265"/>
                <wp:lineTo x="21413" y="0"/>
                <wp:lineTo x="0" y="0"/>
              </wp:wrapPolygon>
            </wp:wrapThrough>
            <wp:docPr id="98764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649800" name=""/>
                    <pic:cNvPicPr/>
                  </pic:nvPicPr>
                  <pic:blipFill>
                    <a:blip r:embed="rId42">
                      <a:extLst>
                        <a:ext uri="{28A0092B-C50C-407E-A947-70E740481C1C}">
                          <a14:useLocalDpi xmlns:a14="http://schemas.microsoft.com/office/drawing/2010/main" val="0"/>
                        </a:ext>
                      </a:extLst>
                    </a:blip>
                    <a:stretch>
                      <a:fillRect/>
                    </a:stretch>
                  </pic:blipFill>
                  <pic:spPr>
                    <a:xfrm>
                      <a:off x="0" y="0"/>
                      <a:ext cx="2786400" cy="1800000"/>
                    </a:xfrm>
                    <a:prstGeom prst="rect">
                      <a:avLst/>
                    </a:prstGeom>
                  </pic:spPr>
                </pic:pic>
              </a:graphicData>
            </a:graphic>
            <wp14:sizeRelH relativeFrom="page">
              <wp14:pctWidth>0</wp14:pctWidth>
            </wp14:sizeRelH>
            <wp14:sizeRelV relativeFrom="page">
              <wp14:pctHeight>0</wp14:pctHeight>
            </wp14:sizeRelV>
          </wp:anchor>
        </w:drawing>
      </w:r>
      <w:r w:rsidRPr="00422827">
        <w:t xml:space="preserve"> </w:t>
      </w:r>
      <w:r w:rsidR="007F2795" w:rsidRPr="00BC0988">
        <w:rPr>
          <w:rFonts w:ascii="Calibri" w:eastAsia="Calibri" w:hAnsi="Calibri" w:cs="Times New Roman"/>
          <w:b/>
          <w:bCs/>
          <w:sz w:val="32"/>
          <w:szCs w:val="32"/>
          <w:lang w:eastAsia="en-US"/>
        </w:rPr>
        <w:t>Zeynab</w:t>
      </w:r>
      <w:r w:rsidR="007F2795" w:rsidRPr="00BC0988">
        <w:rPr>
          <w:rFonts w:ascii="Calibri" w:eastAsia="Calibri" w:hAnsi="Calibri" w:cs="Times New Roman"/>
          <w:sz w:val="32"/>
          <w:szCs w:val="32"/>
          <w:lang w:eastAsia="en-US"/>
        </w:rPr>
        <w:t xml:space="preserve"> </w:t>
      </w:r>
      <w:r w:rsidR="007F2795" w:rsidRPr="00BC0988">
        <w:rPr>
          <w:rFonts w:ascii="Calibri" w:eastAsia="Calibri" w:hAnsi="Calibri" w:cs="Times New Roman"/>
          <w:b/>
          <w:bCs/>
          <w:sz w:val="32"/>
          <w:szCs w:val="32"/>
          <w:lang w:eastAsia="en-US"/>
        </w:rPr>
        <w:t>Jalalian</w:t>
      </w:r>
      <w:r w:rsidR="007F2795" w:rsidRPr="00BC0988">
        <w:rPr>
          <w:rFonts w:ascii="Calibri" w:eastAsia="Calibri" w:hAnsi="Calibri" w:cs="Times New Roman"/>
          <w:sz w:val="32"/>
          <w:szCs w:val="32"/>
          <w:lang w:eastAsia="en-US"/>
        </w:rPr>
        <w:t xml:space="preserve">, a Kurdish advocate for women’s rights and an active member of the political faction of Party for Free Life of Kurdistan (PJAK), was arrested and sentenced to death by an Iranian </w:t>
      </w:r>
      <w:r w:rsidR="00317009">
        <w:rPr>
          <w:rFonts w:ascii="Calibri" w:eastAsia="Calibri" w:hAnsi="Calibri" w:cs="Times New Roman"/>
          <w:sz w:val="32"/>
          <w:szCs w:val="32"/>
          <w:lang w:eastAsia="en-US"/>
        </w:rPr>
        <w:t>c</w:t>
      </w:r>
      <w:r w:rsidR="007F2795" w:rsidRPr="00BC0988">
        <w:rPr>
          <w:rFonts w:ascii="Calibri" w:eastAsia="Calibri" w:hAnsi="Calibri" w:cs="Times New Roman"/>
          <w:sz w:val="32"/>
          <w:szCs w:val="32"/>
          <w:lang w:eastAsia="en-US"/>
        </w:rPr>
        <w:t>ourt in 2008 following an unjust and brief trial. Her commitment to the empowerment of Kurdish women and the cause of Kurdish self-determination led to this grave injustice. In 2011 her death sentence was commuted to life imprisonment. According to the report received by the Hengaw Organization for Human Rights, Zeynab has been deported to Yazd prison without any legal justification, and isolated from her family throughout this time.</w:t>
      </w:r>
    </w:p>
    <w:p w14:paraId="7C137BE4" w14:textId="2C8C02BC" w:rsidR="007F2795" w:rsidRPr="00BC0988" w:rsidRDefault="007F2795" w:rsidP="00BC0988">
      <w:pPr>
        <w:spacing w:after="60" w:line="240" w:lineRule="auto"/>
        <w:ind w:firstLine="284"/>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Since Zeynab’s arrest, she has endured mental and physical torture, allegedly to extract false confessions. She recounted enduring long interrogations, beatings while being blindfolded, flogging under her feet, threats of rape, and solitary confinement. Moreover, Zeynab has been intentionally deprived of essential healthcare and forced to live in inhumane living conditions to coerce a false confession through a forced videotaped statement. This deliberate denial of medical care has caused severe pain and suffering for Zeynab, with reports of intestinal and kidney infections, internal bleeding, and difficulties when walking.</w:t>
      </w:r>
      <w:r w:rsidR="00422827">
        <w:rPr>
          <w:rFonts w:ascii="Calibri" w:eastAsia="Calibri" w:hAnsi="Calibri" w:cs="Times New Roman"/>
          <w:sz w:val="32"/>
          <w:szCs w:val="32"/>
          <w:lang w:eastAsia="en-US"/>
        </w:rPr>
        <w:t xml:space="preserve"> [Picture: Redress]</w:t>
      </w:r>
    </w:p>
    <w:p w14:paraId="73782F6A" w14:textId="77777777" w:rsidR="002E2680" w:rsidRDefault="002E2680" w:rsidP="00BC0988">
      <w:pPr>
        <w:spacing w:after="60" w:line="240" w:lineRule="auto"/>
        <w:jc w:val="both"/>
        <w:rPr>
          <w:rFonts w:ascii="Calibri" w:eastAsia="Calibri" w:hAnsi="Calibri" w:cs="Times New Roman"/>
          <w:b/>
          <w:bCs/>
          <w:sz w:val="32"/>
          <w:szCs w:val="32"/>
          <w:lang w:eastAsia="en-US"/>
        </w:rPr>
      </w:pPr>
    </w:p>
    <w:p w14:paraId="0F28A596" w14:textId="725CF6E2" w:rsidR="007F2795" w:rsidRPr="00BC0988" w:rsidRDefault="007F2795" w:rsidP="00BC0988">
      <w:pPr>
        <w:spacing w:after="60" w:line="240" w:lineRule="auto"/>
        <w:jc w:val="both"/>
        <w:rPr>
          <w:rFonts w:ascii="Calibri" w:eastAsia="Calibri" w:hAnsi="Calibri" w:cs="Times New Roman"/>
          <w:b/>
          <w:bCs/>
          <w:sz w:val="32"/>
          <w:szCs w:val="32"/>
          <w:lang w:eastAsia="en-US"/>
        </w:rPr>
      </w:pPr>
      <w:r w:rsidRPr="00BC0988">
        <w:rPr>
          <w:rFonts w:ascii="Calibri" w:eastAsia="Calibri" w:hAnsi="Calibri" w:cs="Times New Roman"/>
          <w:b/>
          <w:bCs/>
          <w:sz w:val="32"/>
          <w:szCs w:val="32"/>
          <w:lang w:eastAsia="en-US"/>
        </w:rPr>
        <w:t>Please send a non-</w:t>
      </w:r>
      <w:r w:rsidR="00A5768F" w:rsidRPr="00BC0988">
        <w:rPr>
          <w:rFonts w:ascii="Calibri" w:eastAsia="Calibri" w:hAnsi="Calibri" w:cs="Times New Roman"/>
          <w:b/>
          <w:bCs/>
          <w:sz w:val="32"/>
          <w:szCs w:val="32"/>
          <w:lang w:eastAsia="en-US"/>
        </w:rPr>
        <w:t>religious</w:t>
      </w:r>
      <w:r w:rsidRPr="00BC0988">
        <w:rPr>
          <w:rFonts w:ascii="Calibri" w:eastAsia="Calibri" w:hAnsi="Calibri" w:cs="Times New Roman"/>
          <w:b/>
          <w:bCs/>
          <w:sz w:val="32"/>
          <w:szCs w:val="32"/>
          <w:lang w:eastAsia="en-US"/>
        </w:rPr>
        <w:t xml:space="preserve"> message (do not mention ACAT) to:</w:t>
      </w:r>
    </w:p>
    <w:p w14:paraId="25651E98" w14:textId="5646F849"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Zeynab Jalalian</w:t>
      </w:r>
    </w:p>
    <w:p w14:paraId="3353826A" w14:textId="77777777"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Yazd Central Prison</w:t>
      </w:r>
    </w:p>
    <w:p w14:paraId="25BEE424" w14:textId="77777777"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Yazd Province</w:t>
      </w:r>
    </w:p>
    <w:p w14:paraId="2743056F" w14:textId="77777777"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Imam Street</w:t>
      </w:r>
    </w:p>
    <w:p w14:paraId="51342A52" w14:textId="77777777" w:rsidR="007F2795" w:rsidRPr="00BC0988"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W99P+XG4</w:t>
      </w:r>
    </w:p>
    <w:p w14:paraId="57866FAD" w14:textId="5B771C62" w:rsidR="00805805" w:rsidRDefault="007F2795" w:rsidP="00BC0988">
      <w:pPr>
        <w:spacing w:after="0" w:line="240" w:lineRule="auto"/>
        <w:jc w:val="both"/>
        <w:rPr>
          <w:rFonts w:ascii="Calibri" w:eastAsia="Calibri" w:hAnsi="Calibri" w:cs="Times New Roman"/>
          <w:sz w:val="32"/>
          <w:szCs w:val="32"/>
          <w:lang w:eastAsia="en-US"/>
        </w:rPr>
      </w:pPr>
      <w:r w:rsidRPr="00BC0988">
        <w:rPr>
          <w:rFonts w:ascii="Calibri" w:eastAsia="Calibri" w:hAnsi="Calibri" w:cs="Times New Roman"/>
          <w:sz w:val="32"/>
          <w:szCs w:val="32"/>
          <w:lang w:eastAsia="en-US"/>
        </w:rPr>
        <w:t>Iran</w:t>
      </w:r>
    </w:p>
    <w:p w14:paraId="6359BA82" w14:textId="415DE7F9" w:rsidR="00C4703D" w:rsidRDefault="00C4703D" w:rsidP="00C4703D">
      <w:pPr>
        <w:spacing w:after="0" w:line="240" w:lineRule="auto"/>
        <w:jc w:val="center"/>
        <w:rPr>
          <w:rFonts w:ascii="Wingdings" w:hAnsi="Wingdings" w:cstheme="minorHAnsi"/>
          <w:sz w:val="32"/>
          <w:szCs w:val="32"/>
        </w:rPr>
      </w:pPr>
      <w:r>
        <w:rPr>
          <w:rFonts w:ascii="Wingdings" w:hAnsi="Wingdings" w:cstheme="minorHAnsi"/>
          <w:sz w:val="32"/>
          <w:szCs w:val="32"/>
        </w:rPr>
        <w:t></w:t>
      </w:r>
      <w:r>
        <w:rPr>
          <w:rFonts w:ascii="Wingdings" w:hAnsi="Wingdings" w:cstheme="minorHAnsi"/>
          <w:sz w:val="32"/>
          <w:szCs w:val="32"/>
        </w:rPr>
        <w:t></w:t>
      </w:r>
      <w:r>
        <w:rPr>
          <w:rFonts w:ascii="Wingdings" w:hAnsi="Wingdings" w:cstheme="minorHAnsi"/>
          <w:sz w:val="32"/>
          <w:szCs w:val="32"/>
        </w:rPr>
        <w:t></w:t>
      </w:r>
    </w:p>
    <w:p w14:paraId="43DB193D" w14:textId="7EDC71A4" w:rsidR="00C4703D" w:rsidRDefault="00C4703D">
      <w:pPr>
        <w:rPr>
          <w:rFonts w:ascii="Calibri" w:eastAsia="Calibri" w:hAnsi="Calibri" w:cs="Times New Roman"/>
          <w:sz w:val="32"/>
          <w:szCs w:val="32"/>
          <w:lang w:eastAsia="en-US"/>
        </w:rPr>
      </w:pPr>
    </w:p>
    <w:p w14:paraId="67F6334D" w14:textId="125509B0" w:rsidR="00645F46" w:rsidRDefault="00645F46" w:rsidP="00645F46">
      <w:pPr>
        <w:jc w:val="center"/>
        <w:rPr>
          <w:rFonts w:cstheme="minorHAnsi"/>
          <w:b/>
          <w:sz w:val="32"/>
          <w:szCs w:val="32"/>
        </w:rPr>
      </w:pPr>
      <w:r>
        <w:rPr>
          <w:rFonts w:cstheme="minorHAnsi"/>
          <w:b/>
          <w:sz w:val="32"/>
          <w:szCs w:val="32"/>
        </w:rPr>
        <w:lastRenderedPageBreak/>
        <w:t>REMEMBER IN YOUR PRAYERS</w:t>
      </w:r>
    </w:p>
    <w:p w14:paraId="30842FEC" w14:textId="72989754" w:rsidR="002E575D" w:rsidRDefault="002E575D" w:rsidP="007263B0">
      <w:pPr>
        <w:spacing w:after="80" w:line="240" w:lineRule="auto"/>
        <w:jc w:val="both"/>
        <w:rPr>
          <w:rFonts w:cstheme="minorHAnsi"/>
          <w:bCs/>
          <w:sz w:val="32"/>
          <w:szCs w:val="32"/>
        </w:rPr>
      </w:pPr>
      <w:r>
        <w:rPr>
          <w:rFonts w:cstheme="minorHAnsi"/>
          <w:b/>
          <w:sz w:val="32"/>
          <w:szCs w:val="32"/>
        </w:rPr>
        <w:t>Ana da Silva Miguel</w:t>
      </w:r>
      <w:r w:rsidR="005D62A6">
        <w:rPr>
          <w:rFonts w:cstheme="minorHAnsi"/>
          <w:bCs/>
          <w:sz w:val="32"/>
          <w:szCs w:val="32"/>
        </w:rPr>
        <w:t xml:space="preserve"> in </w:t>
      </w:r>
      <w:r>
        <w:rPr>
          <w:rFonts w:cstheme="minorHAnsi"/>
          <w:bCs/>
          <w:sz w:val="32"/>
          <w:szCs w:val="32"/>
        </w:rPr>
        <w:t xml:space="preserve">Angola, </w:t>
      </w:r>
      <w:r w:rsidR="00702A54">
        <w:rPr>
          <w:rFonts w:cstheme="minorHAnsi"/>
          <w:bCs/>
          <w:sz w:val="32"/>
          <w:szCs w:val="32"/>
        </w:rPr>
        <w:t xml:space="preserve">in poor health </w:t>
      </w:r>
      <w:r>
        <w:rPr>
          <w:rFonts w:cstheme="minorHAnsi"/>
          <w:bCs/>
          <w:sz w:val="32"/>
          <w:szCs w:val="32"/>
        </w:rPr>
        <w:t>sentenced to six months in prison and then two years for ‘outrage against the state’ after criticising the president</w:t>
      </w:r>
      <w:r w:rsidR="00702A54">
        <w:rPr>
          <w:rFonts w:cstheme="minorHAnsi"/>
          <w:bCs/>
          <w:sz w:val="32"/>
          <w:szCs w:val="32"/>
        </w:rPr>
        <w:t xml:space="preserve">. </w:t>
      </w:r>
    </w:p>
    <w:p w14:paraId="6055DD37" w14:textId="3D26DA99" w:rsidR="002E575D" w:rsidRDefault="00702A54" w:rsidP="007263B0">
      <w:pPr>
        <w:spacing w:after="80" w:line="240" w:lineRule="auto"/>
        <w:jc w:val="both"/>
        <w:rPr>
          <w:rFonts w:cstheme="minorHAnsi"/>
          <w:bCs/>
          <w:sz w:val="32"/>
          <w:szCs w:val="32"/>
        </w:rPr>
      </w:pPr>
      <w:r w:rsidRPr="00702A54">
        <w:rPr>
          <w:rFonts w:cstheme="minorHAnsi"/>
          <w:b/>
          <w:sz w:val="32"/>
          <w:szCs w:val="32"/>
        </w:rPr>
        <w:t>Anwar Khezri</w:t>
      </w:r>
      <w:r w:rsidRPr="00702A54">
        <w:rPr>
          <w:rFonts w:cstheme="minorHAnsi"/>
          <w:bCs/>
          <w:sz w:val="32"/>
          <w:szCs w:val="32"/>
        </w:rPr>
        <w:t xml:space="preserve"> in Iran, tortured and </w:t>
      </w:r>
      <w:r>
        <w:rPr>
          <w:rFonts w:cstheme="minorHAnsi"/>
          <w:bCs/>
          <w:sz w:val="32"/>
          <w:szCs w:val="32"/>
        </w:rPr>
        <w:t xml:space="preserve">after an unfair trial </w:t>
      </w:r>
      <w:r w:rsidRPr="00702A54">
        <w:rPr>
          <w:rFonts w:cstheme="minorHAnsi"/>
          <w:bCs/>
          <w:sz w:val="32"/>
          <w:szCs w:val="32"/>
        </w:rPr>
        <w:t>sentenced to ten years in pris</w:t>
      </w:r>
      <w:r>
        <w:rPr>
          <w:rFonts w:cstheme="minorHAnsi"/>
          <w:bCs/>
          <w:sz w:val="32"/>
          <w:szCs w:val="32"/>
        </w:rPr>
        <w:t>on with a serious risk of execution for ‘corruption on earth’.</w:t>
      </w:r>
    </w:p>
    <w:p w14:paraId="7CDA2D7D" w14:textId="3D55B659" w:rsidR="006247FF" w:rsidRDefault="00702A54" w:rsidP="00702A54">
      <w:pPr>
        <w:spacing w:after="80" w:line="240" w:lineRule="auto"/>
        <w:jc w:val="both"/>
        <w:rPr>
          <w:rFonts w:cstheme="minorHAnsi"/>
          <w:bCs/>
          <w:sz w:val="32"/>
          <w:szCs w:val="32"/>
        </w:rPr>
      </w:pPr>
      <w:r w:rsidRPr="00702A54">
        <w:rPr>
          <w:rFonts w:cstheme="minorHAnsi"/>
          <w:b/>
          <w:sz w:val="32"/>
          <w:szCs w:val="32"/>
        </w:rPr>
        <w:t>Ibrahim Metwaly</w:t>
      </w:r>
      <w:r>
        <w:rPr>
          <w:rFonts w:cstheme="minorHAnsi"/>
          <w:bCs/>
          <w:sz w:val="32"/>
          <w:szCs w:val="32"/>
        </w:rPr>
        <w:t xml:space="preserve">, detained in Egypt for campaigning against enforced disappearances, and held in a prison notorious for torture and ill-treatment. </w:t>
      </w:r>
    </w:p>
    <w:p w14:paraId="3DF1B0D1" w14:textId="77676E74" w:rsidR="00E65679" w:rsidRDefault="00702A54" w:rsidP="007263B0">
      <w:pPr>
        <w:spacing w:after="80" w:line="240" w:lineRule="auto"/>
        <w:jc w:val="both"/>
        <w:rPr>
          <w:rFonts w:cstheme="minorHAnsi"/>
          <w:bCs/>
          <w:sz w:val="32"/>
          <w:szCs w:val="32"/>
        </w:rPr>
      </w:pPr>
      <w:r>
        <w:rPr>
          <w:rFonts w:cstheme="minorHAnsi"/>
          <w:b/>
          <w:sz w:val="32"/>
          <w:szCs w:val="32"/>
        </w:rPr>
        <w:t>Oqba Hashad</w:t>
      </w:r>
      <w:r>
        <w:rPr>
          <w:rFonts w:cstheme="minorHAnsi"/>
          <w:bCs/>
          <w:sz w:val="32"/>
          <w:szCs w:val="32"/>
        </w:rPr>
        <w:t xml:space="preserve">, </w:t>
      </w:r>
      <w:r w:rsidR="00E65679">
        <w:rPr>
          <w:rFonts w:cstheme="minorHAnsi"/>
          <w:bCs/>
          <w:sz w:val="32"/>
          <w:szCs w:val="32"/>
        </w:rPr>
        <w:t xml:space="preserve">a student human rights activist in Egypt, held in pre-trial detention for over two years, severely tortured and denied a replacement for a broken prosthetic leg. </w:t>
      </w:r>
    </w:p>
    <w:p w14:paraId="56ECC95A" w14:textId="1C6E3B1D" w:rsidR="00702A54" w:rsidRDefault="00E65679" w:rsidP="007263B0">
      <w:pPr>
        <w:spacing w:after="80" w:line="240" w:lineRule="auto"/>
        <w:jc w:val="both"/>
        <w:rPr>
          <w:rFonts w:cstheme="minorHAnsi"/>
          <w:bCs/>
          <w:sz w:val="32"/>
          <w:szCs w:val="32"/>
        </w:rPr>
      </w:pPr>
      <w:r w:rsidRPr="00E65679">
        <w:rPr>
          <w:rFonts w:cstheme="minorHAnsi"/>
          <w:b/>
          <w:sz w:val="32"/>
          <w:szCs w:val="32"/>
        </w:rPr>
        <w:t>Reza Rasaei</w:t>
      </w:r>
      <w:r>
        <w:rPr>
          <w:rFonts w:cstheme="minorHAnsi"/>
          <w:bCs/>
          <w:sz w:val="32"/>
          <w:szCs w:val="32"/>
        </w:rPr>
        <w:t xml:space="preserve">, and Iranian Kurd, </w:t>
      </w:r>
      <w:r w:rsidRPr="00E65679">
        <w:rPr>
          <w:rFonts w:cstheme="minorHAnsi"/>
          <w:bCs/>
          <w:sz w:val="32"/>
          <w:szCs w:val="32"/>
        </w:rPr>
        <w:t>severely to</w:t>
      </w:r>
      <w:r>
        <w:rPr>
          <w:rFonts w:cstheme="minorHAnsi"/>
          <w:bCs/>
          <w:sz w:val="32"/>
          <w:szCs w:val="32"/>
        </w:rPr>
        <w:t>rtured and facing the threat of execution for supported the ‘Woman Life Freedom’ protests in 2022.</w:t>
      </w:r>
    </w:p>
    <w:p w14:paraId="33441B31" w14:textId="77777777" w:rsidR="00E65679" w:rsidRPr="00E65679" w:rsidRDefault="00E65679" w:rsidP="007263B0">
      <w:pPr>
        <w:spacing w:after="80" w:line="240" w:lineRule="auto"/>
        <w:jc w:val="both"/>
        <w:rPr>
          <w:rFonts w:cstheme="minorHAnsi"/>
          <w:bCs/>
          <w:sz w:val="32"/>
          <w:szCs w:val="32"/>
        </w:rPr>
      </w:pPr>
    </w:p>
    <w:p w14:paraId="29FA2B4F" w14:textId="0FFF79B5" w:rsidR="00C15FE3" w:rsidRDefault="006247FF" w:rsidP="007263B0">
      <w:pPr>
        <w:spacing w:after="80" w:line="240" w:lineRule="auto"/>
        <w:jc w:val="both"/>
        <w:rPr>
          <w:rFonts w:cstheme="minorHAnsi"/>
          <w:bCs/>
          <w:sz w:val="32"/>
          <w:szCs w:val="32"/>
        </w:rPr>
      </w:pPr>
      <w:r w:rsidRPr="006247FF">
        <w:rPr>
          <w:rFonts w:cstheme="minorHAnsi"/>
          <w:b/>
          <w:sz w:val="32"/>
          <w:szCs w:val="32"/>
        </w:rPr>
        <w:t>Remember</w:t>
      </w:r>
      <w:r>
        <w:rPr>
          <w:rFonts w:cstheme="minorHAnsi"/>
          <w:bCs/>
          <w:sz w:val="32"/>
          <w:szCs w:val="32"/>
        </w:rPr>
        <w:t xml:space="preserve"> </w:t>
      </w:r>
      <w:r w:rsidRPr="006247FF">
        <w:rPr>
          <w:rFonts w:cstheme="minorHAnsi"/>
          <w:b/>
          <w:sz w:val="32"/>
          <w:szCs w:val="32"/>
        </w:rPr>
        <w:t>also</w:t>
      </w:r>
      <w:r>
        <w:rPr>
          <w:rFonts w:cstheme="minorHAnsi"/>
          <w:bCs/>
          <w:sz w:val="32"/>
          <w:szCs w:val="32"/>
        </w:rPr>
        <w:t xml:space="preserve"> the many</w:t>
      </w:r>
      <w:r w:rsidR="00F97E61">
        <w:rPr>
          <w:rFonts w:cstheme="minorHAnsi"/>
          <w:bCs/>
          <w:sz w:val="32"/>
          <w:szCs w:val="32"/>
        </w:rPr>
        <w:t xml:space="preserve"> individuals</w:t>
      </w:r>
      <w:r>
        <w:rPr>
          <w:rFonts w:cstheme="minorHAnsi"/>
          <w:bCs/>
          <w:sz w:val="32"/>
          <w:szCs w:val="32"/>
        </w:rPr>
        <w:t xml:space="preserve"> imprisoned, tortured</w:t>
      </w:r>
      <w:r w:rsidR="00C4703D">
        <w:rPr>
          <w:rFonts w:cstheme="minorHAnsi"/>
          <w:bCs/>
          <w:sz w:val="32"/>
          <w:szCs w:val="32"/>
        </w:rPr>
        <w:t xml:space="preserve">, </w:t>
      </w:r>
      <w:r>
        <w:rPr>
          <w:rFonts w:cstheme="minorHAnsi"/>
          <w:bCs/>
          <w:sz w:val="32"/>
          <w:szCs w:val="32"/>
        </w:rPr>
        <w:t xml:space="preserve">on death row </w:t>
      </w:r>
      <w:r w:rsidR="00C4703D">
        <w:rPr>
          <w:rFonts w:cstheme="minorHAnsi"/>
          <w:bCs/>
          <w:sz w:val="32"/>
          <w:szCs w:val="32"/>
        </w:rPr>
        <w:t xml:space="preserve">or displaced </w:t>
      </w:r>
      <w:r>
        <w:rPr>
          <w:rFonts w:cstheme="minorHAnsi"/>
          <w:bCs/>
          <w:sz w:val="32"/>
          <w:szCs w:val="32"/>
        </w:rPr>
        <w:t xml:space="preserve">throughout the world for whom a short message of hope and encouragement may give them </w:t>
      </w:r>
      <w:r w:rsidR="007F710F">
        <w:rPr>
          <w:rFonts w:cstheme="minorHAnsi"/>
          <w:bCs/>
          <w:sz w:val="32"/>
          <w:szCs w:val="32"/>
        </w:rPr>
        <w:t xml:space="preserve">God’s </w:t>
      </w:r>
      <w:r>
        <w:rPr>
          <w:rFonts w:cstheme="minorHAnsi"/>
          <w:bCs/>
          <w:sz w:val="32"/>
          <w:szCs w:val="32"/>
        </w:rPr>
        <w:t>strength to endure and survive injustice.</w:t>
      </w:r>
    </w:p>
    <w:p w14:paraId="622F0B20" w14:textId="0C8B2648" w:rsidR="00C15FE3" w:rsidRDefault="00C15FE3">
      <w:pPr>
        <w:rPr>
          <w:rFonts w:cstheme="minorHAnsi"/>
          <w:bCs/>
          <w:sz w:val="32"/>
          <w:szCs w:val="32"/>
        </w:rPr>
      </w:pPr>
      <w:r>
        <w:rPr>
          <w:rFonts w:cstheme="minorHAnsi"/>
          <w:bCs/>
          <w:sz w:val="32"/>
          <w:szCs w:val="32"/>
        </w:rPr>
        <w:br w:type="page"/>
      </w:r>
    </w:p>
    <w:p w14:paraId="14B11D31" w14:textId="0FDA0ED1" w:rsidR="00434604" w:rsidRPr="00E16AF4" w:rsidRDefault="00434604">
      <w:pPr>
        <w:spacing w:after="0" w:line="240" w:lineRule="auto"/>
        <w:contextualSpacing/>
        <w:jc w:val="center"/>
        <w:rPr>
          <w:rFonts w:cstheme="minorHAnsi"/>
          <w:sz w:val="32"/>
          <w:szCs w:val="32"/>
        </w:rPr>
      </w:pPr>
    </w:p>
    <w:sectPr w:rsidR="00434604" w:rsidRPr="00E16AF4" w:rsidSect="00280F82">
      <w:footerReference w:type="default" r:id="rId43"/>
      <w:pgSz w:w="11906" w:h="16838"/>
      <w:pgMar w:top="1077" w:right="1134" w:bottom="90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9FC3F" w14:textId="77777777" w:rsidR="00280F82" w:rsidRDefault="00280F82" w:rsidP="0002231D">
      <w:pPr>
        <w:spacing w:after="0" w:line="240" w:lineRule="auto"/>
      </w:pPr>
      <w:r>
        <w:separator/>
      </w:r>
    </w:p>
  </w:endnote>
  <w:endnote w:type="continuationSeparator" w:id="0">
    <w:p w14:paraId="219DB922" w14:textId="77777777" w:rsidR="00280F82" w:rsidRDefault="00280F82" w:rsidP="00022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A1ED8" w14:textId="77777777" w:rsidR="002F7D14" w:rsidRPr="0002231D" w:rsidRDefault="002F7D14" w:rsidP="000223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6C723" w14:textId="77777777" w:rsidR="00280F82" w:rsidRDefault="00280F82" w:rsidP="0002231D">
      <w:pPr>
        <w:spacing w:after="0" w:line="240" w:lineRule="auto"/>
      </w:pPr>
      <w:r>
        <w:separator/>
      </w:r>
    </w:p>
  </w:footnote>
  <w:footnote w:type="continuationSeparator" w:id="0">
    <w:p w14:paraId="75E78FAE" w14:textId="77777777" w:rsidR="00280F82" w:rsidRDefault="00280F82" w:rsidP="000223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04C5AA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92469F7"/>
    <w:multiLevelType w:val="hybridMultilevel"/>
    <w:tmpl w:val="D402C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375D6"/>
    <w:multiLevelType w:val="multilevel"/>
    <w:tmpl w:val="EA764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7B1094"/>
    <w:multiLevelType w:val="multilevel"/>
    <w:tmpl w:val="4478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B958F5"/>
    <w:multiLevelType w:val="multilevel"/>
    <w:tmpl w:val="DACEC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1E4FFD"/>
    <w:multiLevelType w:val="hybridMultilevel"/>
    <w:tmpl w:val="B28891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126E41D2"/>
    <w:multiLevelType w:val="hybridMultilevel"/>
    <w:tmpl w:val="CFA20F16"/>
    <w:lvl w:ilvl="0" w:tplc="90C08834">
      <w:numFmt w:val="bullet"/>
      <w:lvlText w:val="•"/>
      <w:lvlJc w:val="left"/>
      <w:pPr>
        <w:ind w:left="719" w:hanging="435"/>
      </w:pPr>
      <w:rPr>
        <w:rFonts w:ascii="Calibri" w:eastAsia="Calibri"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8" w15:restartNumberingAfterBreak="0">
    <w:nsid w:val="18DF5149"/>
    <w:multiLevelType w:val="multilevel"/>
    <w:tmpl w:val="25A6B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A4094F"/>
    <w:multiLevelType w:val="multilevel"/>
    <w:tmpl w:val="87BA8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43B2789"/>
    <w:multiLevelType w:val="hybridMultilevel"/>
    <w:tmpl w:val="C00ABA9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25BD095B"/>
    <w:multiLevelType w:val="hybridMultilevel"/>
    <w:tmpl w:val="29DE98E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82257A1"/>
    <w:multiLevelType w:val="multilevel"/>
    <w:tmpl w:val="08E4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234B7F"/>
    <w:multiLevelType w:val="multilevel"/>
    <w:tmpl w:val="23AE3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A3445D1"/>
    <w:multiLevelType w:val="multilevel"/>
    <w:tmpl w:val="471EA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2B0438C"/>
    <w:multiLevelType w:val="multilevel"/>
    <w:tmpl w:val="2312E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DC3189"/>
    <w:multiLevelType w:val="multilevel"/>
    <w:tmpl w:val="46F8F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740587"/>
    <w:multiLevelType w:val="multilevel"/>
    <w:tmpl w:val="7D2A3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507A4B"/>
    <w:multiLevelType w:val="multilevel"/>
    <w:tmpl w:val="C2C46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600BDF"/>
    <w:multiLevelType w:val="multilevel"/>
    <w:tmpl w:val="23D4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8C81CD8"/>
    <w:multiLevelType w:val="multilevel"/>
    <w:tmpl w:val="A2400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A042BD"/>
    <w:multiLevelType w:val="multilevel"/>
    <w:tmpl w:val="417A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F56927"/>
    <w:multiLevelType w:val="multilevel"/>
    <w:tmpl w:val="82C42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6B63BD"/>
    <w:multiLevelType w:val="hybridMultilevel"/>
    <w:tmpl w:val="32CAF9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48AA6679"/>
    <w:multiLevelType w:val="multilevel"/>
    <w:tmpl w:val="19AAD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1805FA"/>
    <w:multiLevelType w:val="hybridMultilevel"/>
    <w:tmpl w:val="065C68C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6" w15:restartNumberingAfterBreak="0">
    <w:nsid w:val="4D7674A8"/>
    <w:multiLevelType w:val="multilevel"/>
    <w:tmpl w:val="2CA66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9C0B4B"/>
    <w:multiLevelType w:val="multilevel"/>
    <w:tmpl w:val="C6AC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3D14FF5"/>
    <w:multiLevelType w:val="multilevel"/>
    <w:tmpl w:val="4C06E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026A42"/>
    <w:multiLevelType w:val="multilevel"/>
    <w:tmpl w:val="785CE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A1B6016"/>
    <w:multiLevelType w:val="hybridMultilevel"/>
    <w:tmpl w:val="0770BA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A1E4835"/>
    <w:multiLevelType w:val="multilevel"/>
    <w:tmpl w:val="A3F22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AEA4FFE"/>
    <w:multiLevelType w:val="hybridMultilevel"/>
    <w:tmpl w:val="FD1479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6E4517AD"/>
    <w:multiLevelType w:val="hybridMultilevel"/>
    <w:tmpl w:val="E262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5E25FE"/>
    <w:multiLevelType w:val="multilevel"/>
    <w:tmpl w:val="73646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9747568">
    <w:abstractNumId w:val="3"/>
  </w:num>
  <w:num w:numId="2" w16cid:durableId="1418674512">
    <w:abstractNumId w:val="9"/>
  </w:num>
  <w:num w:numId="3" w16cid:durableId="1531524863">
    <w:abstractNumId w:val="13"/>
  </w:num>
  <w:num w:numId="4" w16cid:durableId="632180442">
    <w:abstractNumId w:val="19"/>
  </w:num>
  <w:num w:numId="5" w16cid:durableId="1126700159">
    <w:abstractNumId w:val="8"/>
  </w:num>
  <w:num w:numId="6" w16cid:durableId="1961304773">
    <w:abstractNumId w:val="18"/>
  </w:num>
  <w:num w:numId="7" w16cid:durableId="106242193">
    <w:abstractNumId w:val="22"/>
  </w:num>
  <w:num w:numId="8" w16cid:durableId="609167969">
    <w:abstractNumId w:val="24"/>
  </w:num>
  <w:num w:numId="9" w16cid:durableId="273755570">
    <w:abstractNumId w:val="27"/>
  </w:num>
  <w:num w:numId="10" w16cid:durableId="934749684">
    <w:abstractNumId w:val="16"/>
  </w:num>
  <w:num w:numId="11" w16cid:durableId="792672738">
    <w:abstractNumId w:val="34"/>
  </w:num>
  <w:num w:numId="12" w16cid:durableId="1516771728">
    <w:abstractNumId w:val="31"/>
  </w:num>
  <w:num w:numId="13" w16cid:durableId="1874072143">
    <w:abstractNumId w:val="15"/>
  </w:num>
  <w:num w:numId="14" w16cid:durableId="100028757">
    <w:abstractNumId w:val="26"/>
  </w:num>
  <w:num w:numId="15" w16cid:durableId="2124884934">
    <w:abstractNumId w:val="5"/>
  </w:num>
  <w:num w:numId="16" w16cid:durableId="1263759142">
    <w:abstractNumId w:val="4"/>
  </w:num>
  <w:num w:numId="17" w16cid:durableId="1687752382">
    <w:abstractNumId w:val="28"/>
  </w:num>
  <w:num w:numId="18" w16cid:durableId="813839982">
    <w:abstractNumId w:val="29"/>
  </w:num>
  <w:num w:numId="19" w16cid:durableId="1762682413">
    <w:abstractNumId w:val="21"/>
  </w:num>
  <w:num w:numId="20" w16cid:durableId="363865426">
    <w:abstractNumId w:val="20"/>
  </w:num>
  <w:num w:numId="21" w16cid:durableId="112210701">
    <w:abstractNumId w:val="14"/>
  </w:num>
  <w:num w:numId="22" w16cid:durableId="507866764">
    <w:abstractNumId w:val="17"/>
  </w:num>
  <w:num w:numId="23" w16cid:durableId="1173958587">
    <w:abstractNumId w:val="12"/>
  </w:num>
  <w:num w:numId="24" w16cid:durableId="1832600105">
    <w:abstractNumId w:val="30"/>
  </w:num>
  <w:num w:numId="25" w16cid:durableId="844171449">
    <w:abstractNumId w:val="0"/>
  </w:num>
  <w:num w:numId="26" w16cid:durableId="1844009903">
    <w:abstractNumId w:val="2"/>
  </w:num>
  <w:num w:numId="27" w16cid:durableId="186725664">
    <w:abstractNumId w:val="23"/>
  </w:num>
  <w:num w:numId="28" w16cid:durableId="67577475">
    <w:abstractNumId w:val="11"/>
  </w:num>
  <w:num w:numId="29" w16cid:durableId="1104619924">
    <w:abstractNumId w:val="7"/>
  </w:num>
  <w:num w:numId="30" w16cid:durableId="1189880391">
    <w:abstractNumId w:val="10"/>
  </w:num>
  <w:num w:numId="31" w16cid:durableId="368993643">
    <w:abstractNumId w:val="6"/>
  </w:num>
  <w:num w:numId="32" w16cid:durableId="1744252035">
    <w:abstractNumId w:val="25"/>
  </w:num>
  <w:num w:numId="33" w16cid:durableId="219022939">
    <w:abstractNumId w:val="33"/>
  </w:num>
  <w:num w:numId="34" w16cid:durableId="493229796">
    <w:abstractNumId w:val="3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4A10"/>
    <w:rsid w:val="00000983"/>
    <w:rsid w:val="00000AA2"/>
    <w:rsid w:val="00000D33"/>
    <w:rsid w:val="00001016"/>
    <w:rsid w:val="000017F8"/>
    <w:rsid w:val="000018CF"/>
    <w:rsid w:val="000019A2"/>
    <w:rsid w:val="00001D50"/>
    <w:rsid w:val="000021EB"/>
    <w:rsid w:val="000023C8"/>
    <w:rsid w:val="00002713"/>
    <w:rsid w:val="0000344B"/>
    <w:rsid w:val="000043E6"/>
    <w:rsid w:val="0000441F"/>
    <w:rsid w:val="00004CAE"/>
    <w:rsid w:val="00004CC9"/>
    <w:rsid w:val="000055A6"/>
    <w:rsid w:val="00005A3E"/>
    <w:rsid w:val="0000691B"/>
    <w:rsid w:val="000071E2"/>
    <w:rsid w:val="000077FD"/>
    <w:rsid w:val="00007B4B"/>
    <w:rsid w:val="00007C51"/>
    <w:rsid w:val="000101DC"/>
    <w:rsid w:val="0001133A"/>
    <w:rsid w:val="000115D2"/>
    <w:rsid w:val="000115F2"/>
    <w:rsid w:val="00011BAF"/>
    <w:rsid w:val="00012690"/>
    <w:rsid w:val="000139D9"/>
    <w:rsid w:val="00014412"/>
    <w:rsid w:val="00014525"/>
    <w:rsid w:val="00014724"/>
    <w:rsid w:val="00014B60"/>
    <w:rsid w:val="0001533D"/>
    <w:rsid w:val="00015379"/>
    <w:rsid w:val="00015710"/>
    <w:rsid w:val="00015AAF"/>
    <w:rsid w:val="00015B7D"/>
    <w:rsid w:val="00015EF8"/>
    <w:rsid w:val="00015F3A"/>
    <w:rsid w:val="000163A5"/>
    <w:rsid w:val="00017122"/>
    <w:rsid w:val="00017654"/>
    <w:rsid w:val="00017B97"/>
    <w:rsid w:val="00017E73"/>
    <w:rsid w:val="00017F7E"/>
    <w:rsid w:val="00020246"/>
    <w:rsid w:val="00020383"/>
    <w:rsid w:val="00020398"/>
    <w:rsid w:val="000203B6"/>
    <w:rsid w:val="00020EAF"/>
    <w:rsid w:val="0002168A"/>
    <w:rsid w:val="0002175D"/>
    <w:rsid w:val="00021A0D"/>
    <w:rsid w:val="00021F49"/>
    <w:rsid w:val="0002231D"/>
    <w:rsid w:val="00022819"/>
    <w:rsid w:val="00022E46"/>
    <w:rsid w:val="000230DE"/>
    <w:rsid w:val="00023967"/>
    <w:rsid w:val="000239B6"/>
    <w:rsid w:val="00023BCF"/>
    <w:rsid w:val="00023D5F"/>
    <w:rsid w:val="00025711"/>
    <w:rsid w:val="00026335"/>
    <w:rsid w:val="0002665F"/>
    <w:rsid w:val="00026B79"/>
    <w:rsid w:val="00027328"/>
    <w:rsid w:val="00027DC2"/>
    <w:rsid w:val="0003029F"/>
    <w:rsid w:val="000306EF"/>
    <w:rsid w:val="00031049"/>
    <w:rsid w:val="000313C0"/>
    <w:rsid w:val="00031515"/>
    <w:rsid w:val="0003177E"/>
    <w:rsid w:val="00031D1F"/>
    <w:rsid w:val="00031ED6"/>
    <w:rsid w:val="00031FAF"/>
    <w:rsid w:val="00032046"/>
    <w:rsid w:val="00032DE1"/>
    <w:rsid w:val="00032EDB"/>
    <w:rsid w:val="00032F04"/>
    <w:rsid w:val="000337B1"/>
    <w:rsid w:val="00033E92"/>
    <w:rsid w:val="00034670"/>
    <w:rsid w:val="00034B67"/>
    <w:rsid w:val="00034B93"/>
    <w:rsid w:val="00034D89"/>
    <w:rsid w:val="00034E7C"/>
    <w:rsid w:val="0003509A"/>
    <w:rsid w:val="00036732"/>
    <w:rsid w:val="00036B66"/>
    <w:rsid w:val="00036C0F"/>
    <w:rsid w:val="000371B2"/>
    <w:rsid w:val="000372D2"/>
    <w:rsid w:val="00037599"/>
    <w:rsid w:val="000376F9"/>
    <w:rsid w:val="000377FC"/>
    <w:rsid w:val="00040782"/>
    <w:rsid w:val="00041085"/>
    <w:rsid w:val="000410F8"/>
    <w:rsid w:val="00041844"/>
    <w:rsid w:val="00041966"/>
    <w:rsid w:val="00041AF8"/>
    <w:rsid w:val="0004380A"/>
    <w:rsid w:val="00043C6B"/>
    <w:rsid w:val="00043F8D"/>
    <w:rsid w:val="000446EF"/>
    <w:rsid w:val="00044C39"/>
    <w:rsid w:val="00044C5B"/>
    <w:rsid w:val="00046652"/>
    <w:rsid w:val="000471B6"/>
    <w:rsid w:val="00047558"/>
    <w:rsid w:val="00047624"/>
    <w:rsid w:val="00047BA9"/>
    <w:rsid w:val="00047D58"/>
    <w:rsid w:val="0005047B"/>
    <w:rsid w:val="00050CFD"/>
    <w:rsid w:val="00051197"/>
    <w:rsid w:val="000515D3"/>
    <w:rsid w:val="00051858"/>
    <w:rsid w:val="000520BB"/>
    <w:rsid w:val="00052383"/>
    <w:rsid w:val="000529D5"/>
    <w:rsid w:val="00052A83"/>
    <w:rsid w:val="00053108"/>
    <w:rsid w:val="000537D8"/>
    <w:rsid w:val="00053AD4"/>
    <w:rsid w:val="00053CAD"/>
    <w:rsid w:val="0005492C"/>
    <w:rsid w:val="00054958"/>
    <w:rsid w:val="00054F27"/>
    <w:rsid w:val="00054FEF"/>
    <w:rsid w:val="00055D10"/>
    <w:rsid w:val="00056B27"/>
    <w:rsid w:val="00056EF7"/>
    <w:rsid w:val="00056FA6"/>
    <w:rsid w:val="0005707A"/>
    <w:rsid w:val="00057386"/>
    <w:rsid w:val="00060BDA"/>
    <w:rsid w:val="00060E85"/>
    <w:rsid w:val="00061318"/>
    <w:rsid w:val="00061D3A"/>
    <w:rsid w:val="00062B20"/>
    <w:rsid w:val="00063975"/>
    <w:rsid w:val="00064297"/>
    <w:rsid w:val="00064554"/>
    <w:rsid w:val="0006465D"/>
    <w:rsid w:val="000648CA"/>
    <w:rsid w:val="000664D2"/>
    <w:rsid w:val="00066708"/>
    <w:rsid w:val="00066D58"/>
    <w:rsid w:val="00066F98"/>
    <w:rsid w:val="000670F2"/>
    <w:rsid w:val="00067A63"/>
    <w:rsid w:val="00067CAA"/>
    <w:rsid w:val="0007087D"/>
    <w:rsid w:val="0007091C"/>
    <w:rsid w:val="000716CB"/>
    <w:rsid w:val="00071B59"/>
    <w:rsid w:val="000722BD"/>
    <w:rsid w:val="00072400"/>
    <w:rsid w:val="000725E1"/>
    <w:rsid w:val="000726B6"/>
    <w:rsid w:val="00072E09"/>
    <w:rsid w:val="00073071"/>
    <w:rsid w:val="00073296"/>
    <w:rsid w:val="00074B96"/>
    <w:rsid w:val="00074E32"/>
    <w:rsid w:val="000752BA"/>
    <w:rsid w:val="0007556A"/>
    <w:rsid w:val="00075FA8"/>
    <w:rsid w:val="000760FE"/>
    <w:rsid w:val="00076730"/>
    <w:rsid w:val="000767A1"/>
    <w:rsid w:val="00076DE8"/>
    <w:rsid w:val="00077127"/>
    <w:rsid w:val="00080FCB"/>
    <w:rsid w:val="00081A92"/>
    <w:rsid w:val="000822A3"/>
    <w:rsid w:val="000832B6"/>
    <w:rsid w:val="000837FB"/>
    <w:rsid w:val="00084C74"/>
    <w:rsid w:val="00085142"/>
    <w:rsid w:val="000852C3"/>
    <w:rsid w:val="00085715"/>
    <w:rsid w:val="0008573D"/>
    <w:rsid w:val="00085EC9"/>
    <w:rsid w:val="000865EB"/>
    <w:rsid w:val="00086FC8"/>
    <w:rsid w:val="000870E3"/>
    <w:rsid w:val="00087318"/>
    <w:rsid w:val="00087971"/>
    <w:rsid w:val="00087A52"/>
    <w:rsid w:val="00087D19"/>
    <w:rsid w:val="00090015"/>
    <w:rsid w:val="000909F1"/>
    <w:rsid w:val="00090C94"/>
    <w:rsid w:val="0009103D"/>
    <w:rsid w:val="000910AB"/>
    <w:rsid w:val="0009115E"/>
    <w:rsid w:val="00091726"/>
    <w:rsid w:val="000918EA"/>
    <w:rsid w:val="00091EAE"/>
    <w:rsid w:val="0009224F"/>
    <w:rsid w:val="0009251F"/>
    <w:rsid w:val="00092785"/>
    <w:rsid w:val="00092DE4"/>
    <w:rsid w:val="00092F78"/>
    <w:rsid w:val="000933C2"/>
    <w:rsid w:val="00093458"/>
    <w:rsid w:val="0009413D"/>
    <w:rsid w:val="00095E37"/>
    <w:rsid w:val="000961FE"/>
    <w:rsid w:val="000963A1"/>
    <w:rsid w:val="000966BF"/>
    <w:rsid w:val="0009693D"/>
    <w:rsid w:val="00096B14"/>
    <w:rsid w:val="00097386"/>
    <w:rsid w:val="000974F1"/>
    <w:rsid w:val="00097B2B"/>
    <w:rsid w:val="000A09D9"/>
    <w:rsid w:val="000A0E07"/>
    <w:rsid w:val="000A10A1"/>
    <w:rsid w:val="000A1812"/>
    <w:rsid w:val="000A1E3A"/>
    <w:rsid w:val="000A284D"/>
    <w:rsid w:val="000A2F11"/>
    <w:rsid w:val="000A33CE"/>
    <w:rsid w:val="000A3AA8"/>
    <w:rsid w:val="000A4289"/>
    <w:rsid w:val="000A4603"/>
    <w:rsid w:val="000A4BB5"/>
    <w:rsid w:val="000A517D"/>
    <w:rsid w:val="000A5410"/>
    <w:rsid w:val="000A546E"/>
    <w:rsid w:val="000A5888"/>
    <w:rsid w:val="000A67EF"/>
    <w:rsid w:val="000A691D"/>
    <w:rsid w:val="000A706F"/>
    <w:rsid w:val="000A710B"/>
    <w:rsid w:val="000A7AB6"/>
    <w:rsid w:val="000B0830"/>
    <w:rsid w:val="000B0839"/>
    <w:rsid w:val="000B127C"/>
    <w:rsid w:val="000B12D0"/>
    <w:rsid w:val="000B18DB"/>
    <w:rsid w:val="000B20BA"/>
    <w:rsid w:val="000B2122"/>
    <w:rsid w:val="000B250F"/>
    <w:rsid w:val="000B27A3"/>
    <w:rsid w:val="000B3253"/>
    <w:rsid w:val="000B3486"/>
    <w:rsid w:val="000B3613"/>
    <w:rsid w:val="000B37AA"/>
    <w:rsid w:val="000B38E2"/>
    <w:rsid w:val="000B3BD9"/>
    <w:rsid w:val="000B52BC"/>
    <w:rsid w:val="000B54B4"/>
    <w:rsid w:val="000B57A4"/>
    <w:rsid w:val="000B5BA3"/>
    <w:rsid w:val="000B6256"/>
    <w:rsid w:val="000B6A43"/>
    <w:rsid w:val="000B6A96"/>
    <w:rsid w:val="000B7227"/>
    <w:rsid w:val="000B77C9"/>
    <w:rsid w:val="000B7CCB"/>
    <w:rsid w:val="000C0001"/>
    <w:rsid w:val="000C088E"/>
    <w:rsid w:val="000C0D44"/>
    <w:rsid w:val="000C13B2"/>
    <w:rsid w:val="000C14F1"/>
    <w:rsid w:val="000C1812"/>
    <w:rsid w:val="000C1BEE"/>
    <w:rsid w:val="000C20A5"/>
    <w:rsid w:val="000C24AF"/>
    <w:rsid w:val="000C2B6A"/>
    <w:rsid w:val="000C3B83"/>
    <w:rsid w:val="000C45C5"/>
    <w:rsid w:val="000C4DA6"/>
    <w:rsid w:val="000C53F2"/>
    <w:rsid w:val="000C5584"/>
    <w:rsid w:val="000C5B71"/>
    <w:rsid w:val="000C5F71"/>
    <w:rsid w:val="000C5FF4"/>
    <w:rsid w:val="000C6493"/>
    <w:rsid w:val="000C657D"/>
    <w:rsid w:val="000C7663"/>
    <w:rsid w:val="000C7EBA"/>
    <w:rsid w:val="000C7FA4"/>
    <w:rsid w:val="000D0E03"/>
    <w:rsid w:val="000D1113"/>
    <w:rsid w:val="000D1136"/>
    <w:rsid w:val="000D1478"/>
    <w:rsid w:val="000D1B71"/>
    <w:rsid w:val="000D257B"/>
    <w:rsid w:val="000D2C1B"/>
    <w:rsid w:val="000D2ECE"/>
    <w:rsid w:val="000D333F"/>
    <w:rsid w:val="000D35EB"/>
    <w:rsid w:val="000D39D5"/>
    <w:rsid w:val="000D3F50"/>
    <w:rsid w:val="000D4708"/>
    <w:rsid w:val="000D50D8"/>
    <w:rsid w:val="000D6427"/>
    <w:rsid w:val="000D6432"/>
    <w:rsid w:val="000D6E56"/>
    <w:rsid w:val="000D7D2D"/>
    <w:rsid w:val="000E01A2"/>
    <w:rsid w:val="000E2A16"/>
    <w:rsid w:val="000E3058"/>
    <w:rsid w:val="000E3601"/>
    <w:rsid w:val="000E37E6"/>
    <w:rsid w:val="000E4A75"/>
    <w:rsid w:val="000E4C10"/>
    <w:rsid w:val="000E5986"/>
    <w:rsid w:val="000E6334"/>
    <w:rsid w:val="000E68E7"/>
    <w:rsid w:val="000E777A"/>
    <w:rsid w:val="000F092C"/>
    <w:rsid w:val="000F0BA0"/>
    <w:rsid w:val="000F0DC0"/>
    <w:rsid w:val="000F0E6B"/>
    <w:rsid w:val="000F10EE"/>
    <w:rsid w:val="000F1C0A"/>
    <w:rsid w:val="000F2BBA"/>
    <w:rsid w:val="000F2D50"/>
    <w:rsid w:val="000F30FC"/>
    <w:rsid w:val="000F3900"/>
    <w:rsid w:val="000F3EA2"/>
    <w:rsid w:val="000F473E"/>
    <w:rsid w:val="000F4ABF"/>
    <w:rsid w:val="000F5156"/>
    <w:rsid w:val="000F5863"/>
    <w:rsid w:val="000F5ED6"/>
    <w:rsid w:val="000F625E"/>
    <w:rsid w:val="000F62F3"/>
    <w:rsid w:val="000F6D03"/>
    <w:rsid w:val="000F7352"/>
    <w:rsid w:val="000F74C4"/>
    <w:rsid w:val="00100503"/>
    <w:rsid w:val="00100BB9"/>
    <w:rsid w:val="00101334"/>
    <w:rsid w:val="00101407"/>
    <w:rsid w:val="00101695"/>
    <w:rsid w:val="0010193D"/>
    <w:rsid w:val="00102EAB"/>
    <w:rsid w:val="001030EA"/>
    <w:rsid w:val="001031EF"/>
    <w:rsid w:val="00103206"/>
    <w:rsid w:val="001033D4"/>
    <w:rsid w:val="00104349"/>
    <w:rsid w:val="0010441B"/>
    <w:rsid w:val="001046F6"/>
    <w:rsid w:val="00104D3E"/>
    <w:rsid w:val="00105111"/>
    <w:rsid w:val="00105771"/>
    <w:rsid w:val="0010631C"/>
    <w:rsid w:val="001064BD"/>
    <w:rsid w:val="00106816"/>
    <w:rsid w:val="0010689C"/>
    <w:rsid w:val="00106FB4"/>
    <w:rsid w:val="001070AB"/>
    <w:rsid w:val="00107560"/>
    <w:rsid w:val="00107E08"/>
    <w:rsid w:val="00110175"/>
    <w:rsid w:val="0011161B"/>
    <w:rsid w:val="00111CF8"/>
    <w:rsid w:val="00111EBD"/>
    <w:rsid w:val="00112080"/>
    <w:rsid w:val="00112B2F"/>
    <w:rsid w:val="00112C8B"/>
    <w:rsid w:val="00112D9A"/>
    <w:rsid w:val="00112E32"/>
    <w:rsid w:val="0011309A"/>
    <w:rsid w:val="00113361"/>
    <w:rsid w:val="00113907"/>
    <w:rsid w:val="00113B1C"/>
    <w:rsid w:val="00113C6F"/>
    <w:rsid w:val="0011452B"/>
    <w:rsid w:val="00114AF7"/>
    <w:rsid w:val="001155A8"/>
    <w:rsid w:val="00116652"/>
    <w:rsid w:val="00116B68"/>
    <w:rsid w:val="00116E9F"/>
    <w:rsid w:val="0011785C"/>
    <w:rsid w:val="00117A08"/>
    <w:rsid w:val="00117E69"/>
    <w:rsid w:val="00120CB2"/>
    <w:rsid w:val="00120DBF"/>
    <w:rsid w:val="00121248"/>
    <w:rsid w:val="0012158B"/>
    <w:rsid w:val="00121BD3"/>
    <w:rsid w:val="00122248"/>
    <w:rsid w:val="00122BE2"/>
    <w:rsid w:val="00122DC5"/>
    <w:rsid w:val="00124626"/>
    <w:rsid w:val="001249C4"/>
    <w:rsid w:val="00125183"/>
    <w:rsid w:val="00125532"/>
    <w:rsid w:val="00125601"/>
    <w:rsid w:val="001258DA"/>
    <w:rsid w:val="001259EF"/>
    <w:rsid w:val="00125C79"/>
    <w:rsid w:val="00125CCE"/>
    <w:rsid w:val="00126004"/>
    <w:rsid w:val="001302B3"/>
    <w:rsid w:val="00130322"/>
    <w:rsid w:val="00130A19"/>
    <w:rsid w:val="00130A28"/>
    <w:rsid w:val="00131567"/>
    <w:rsid w:val="00131A2C"/>
    <w:rsid w:val="00131F9A"/>
    <w:rsid w:val="0013291A"/>
    <w:rsid w:val="00132956"/>
    <w:rsid w:val="00132A2A"/>
    <w:rsid w:val="00132AEA"/>
    <w:rsid w:val="00132E31"/>
    <w:rsid w:val="00133F4D"/>
    <w:rsid w:val="001340A6"/>
    <w:rsid w:val="00134CCD"/>
    <w:rsid w:val="00135066"/>
    <w:rsid w:val="001351C2"/>
    <w:rsid w:val="001353EA"/>
    <w:rsid w:val="00135BBE"/>
    <w:rsid w:val="00135D04"/>
    <w:rsid w:val="00135D80"/>
    <w:rsid w:val="0013661B"/>
    <w:rsid w:val="00137A5B"/>
    <w:rsid w:val="00137C7A"/>
    <w:rsid w:val="00140394"/>
    <w:rsid w:val="00140F80"/>
    <w:rsid w:val="00141437"/>
    <w:rsid w:val="00141964"/>
    <w:rsid w:val="0014197F"/>
    <w:rsid w:val="00141A6A"/>
    <w:rsid w:val="00141ADD"/>
    <w:rsid w:val="00142076"/>
    <w:rsid w:val="001431FA"/>
    <w:rsid w:val="001432B2"/>
    <w:rsid w:val="0014334D"/>
    <w:rsid w:val="001436C3"/>
    <w:rsid w:val="001446A9"/>
    <w:rsid w:val="001453DA"/>
    <w:rsid w:val="001459AC"/>
    <w:rsid w:val="00145D3A"/>
    <w:rsid w:val="00146E68"/>
    <w:rsid w:val="0014742C"/>
    <w:rsid w:val="00147DC8"/>
    <w:rsid w:val="00147FC5"/>
    <w:rsid w:val="00150AE0"/>
    <w:rsid w:val="00150BDE"/>
    <w:rsid w:val="00150D98"/>
    <w:rsid w:val="00151B73"/>
    <w:rsid w:val="001522B9"/>
    <w:rsid w:val="001523CE"/>
    <w:rsid w:val="00152506"/>
    <w:rsid w:val="00153086"/>
    <w:rsid w:val="001531DB"/>
    <w:rsid w:val="001531DE"/>
    <w:rsid w:val="0015393E"/>
    <w:rsid w:val="00153DC1"/>
    <w:rsid w:val="001548FB"/>
    <w:rsid w:val="00154B07"/>
    <w:rsid w:val="001550A8"/>
    <w:rsid w:val="00155519"/>
    <w:rsid w:val="00156007"/>
    <w:rsid w:val="00156B53"/>
    <w:rsid w:val="00157444"/>
    <w:rsid w:val="00157BA1"/>
    <w:rsid w:val="00157D3D"/>
    <w:rsid w:val="00160005"/>
    <w:rsid w:val="00160116"/>
    <w:rsid w:val="001603A1"/>
    <w:rsid w:val="00160412"/>
    <w:rsid w:val="00160CA8"/>
    <w:rsid w:val="00161890"/>
    <w:rsid w:val="00161C44"/>
    <w:rsid w:val="00161DB0"/>
    <w:rsid w:val="00162593"/>
    <w:rsid w:val="00162775"/>
    <w:rsid w:val="001636C0"/>
    <w:rsid w:val="00163799"/>
    <w:rsid w:val="0016401C"/>
    <w:rsid w:val="0016422B"/>
    <w:rsid w:val="00164831"/>
    <w:rsid w:val="0016683F"/>
    <w:rsid w:val="00166B88"/>
    <w:rsid w:val="00166E7C"/>
    <w:rsid w:val="00166F7F"/>
    <w:rsid w:val="00167840"/>
    <w:rsid w:val="0017014D"/>
    <w:rsid w:val="00170156"/>
    <w:rsid w:val="00170EC8"/>
    <w:rsid w:val="001718C5"/>
    <w:rsid w:val="001718D7"/>
    <w:rsid w:val="001719A8"/>
    <w:rsid w:val="00171ECD"/>
    <w:rsid w:val="0017200E"/>
    <w:rsid w:val="0017262F"/>
    <w:rsid w:val="001730CA"/>
    <w:rsid w:val="00173B16"/>
    <w:rsid w:val="00173F45"/>
    <w:rsid w:val="00174141"/>
    <w:rsid w:val="001746E6"/>
    <w:rsid w:val="0017490F"/>
    <w:rsid w:val="00174ED6"/>
    <w:rsid w:val="0017518F"/>
    <w:rsid w:val="001751A3"/>
    <w:rsid w:val="00175F14"/>
    <w:rsid w:val="00176897"/>
    <w:rsid w:val="00176962"/>
    <w:rsid w:val="00177B80"/>
    <w:rsid w:val="001803A5"/>
    <w:rsid w:val="00180570"/>
    <w:rsid w:val="0018105A"/>
    <w:rsid w:val="001828E7"/>
    <w:rsid w:val="00183730"/>
    <w:rsid w:val="00183B7E"/>
    <w:rsid w:val="00183DC7"/>
    <w:rsid w:val="0018498B"/>
    <w:rsid w:val="001849F6"/>
    <w:rsid w:val="00185587"/>
    <w:rsid w:val="00185B90"/>
    <w:rsid w:val="00186C40"/>
    <w:rsid w:val="00190624"/>
    <w:rsid w:val="00190B63"/>
    <w:rsid w:val="00190D1A"/>
    <w:rsid w:val="00190EDA"/>
    <w:rsid w:val="001910DA"/>
    <w:rsid w:val="00192A35"/>
    <w:rsid w:val="00192B13"/>
    <w:rsid w:val="0019310E"/>
    <w:rsid w:val="00193ACE"/>
    <w:rsid w:val="00193E25"/>
    <w:rsid w:val="00194586"/>
    <w:rsid w:val="001949F3"/>
    <w:rsid w:val="00194DCC"/>
    <w:rsid w:val="00194FBB"/>
    <w:rsid w:val="0019556E"/>
    <w:rsid w:val="00195BC8"/>
    <w:rsid w:val="00196682"/>
    <w:rsid w:val="00196DAC"/>
    <w:rsid w:val="00196EC7"/>
    <w:rsid w:val="00197B07"/>
    <w:rsid w:val="001A05ED"/>
    <w:rsid w:val="001A06F8"/>
    <w:rsid w:val="001A1193"/>
    <w:rsid w:val="001A13E1"/>
    <w:rsid w:val="001A14DD"/>
    <w:rsid w:val="001A1707"/>
    <w:rsid w:val="001A2A2C"/>
    <w:rsid w:val="001A3111"/>
    <w:rsid w:val="001A3387"/>
    <w:rsid w:val="001A3D4F"/>
    <w:rsid w:val="001A40A4"/>
    <w:rsid w:val="001A4220"/>
    <w:rsid w:val="001A44A4"/>
    <w:rsid w:val="001A48C8"/>
    <w:rsid w:val="001A515C"/>
    <w:rsid w:val="001A52DB"/>
    <w:rsid w:val="001A5613"/>
    <w:rsid w:val="001A58AE"/>
    <w:rsid w:val="001A5C02"/>
    <w:rsid w:val="001A6D3E"/>
    <w:rsid w:val="001B0FF4"/>
    <w:rsid w:val="001B15EA"/>
    <w:rsid w:val="001B20B8"/>
    <w:rsid w:val="001B21A4"/>
    <w:rsid w:val="001B2BC2"/>
    <w:rsid w:val="001B30AF"/>
    <w:rsid w:val="001B30E2"/>
    <w:rsid w:val="001B3285"/>
    <w:rsid w:val="001B3A2B"/>
    <w:rsid w:val="001B55B5"/>
    <w:rsid w:val="001B56DA"/>
    <w:rsid w:val="001B5951"/>
    <w:rsid w:val="001B63B6"/>
    <w:rsid w:val="001B645A"/>
    <w:rsid w:val="001B6500"/>
    <w:rsid w:val="001B6D97"/>
    <w:rsid w:val="001B6DB7"/>
    <w:rsid w:val="001C03C1"/>
    <w:rsid w:val="001C074A"/>
    <w:rsid w:val="001C08B2"/>
    <w:rsid w:val="001C09F5"/>
    <w:rsid w:val="001C124C"/>
    <w:rsid w:val="001C1419"/>
    <w:rsid w:val="001C2888"/>
    <w:rsid w:val="001C29C7"/>
    <w:rsid w:val="001C2A23"/>
    <w:rsid w:val="001C2A3F"/>
    <w:rsid w:val="001C335B"/>
    <w:rsid w:val="001C37F1"/>
    <w:rsid w:val="001C3900"/>
    <w:rsid w:val="001C3D36"/>
    <w:rsid w:val="001C427B"/>
    <w:rsid w:val="001C4A50"/>
    <w:rsid w:val="001C52AC"/>
    <w:rsid w:val="001C68B7"/>
    <w:rsid w:val="001C6AF3"/>
    <w:rsid w:val="001C6DB4"/>
    <w:rsid w:val="001C6F7F"/>
    <w:rsid w:val="001C74D1"/>
    <w:rsid w:val="001C7C42"/>
    <w:rsid w:val="001D0B5C"/>
    <w:rsid w:val="001D12BF"/>
    <w:rsid w:val="001D1658"/>
    <w:rsid w:val="001D1CC6"/>
    <w:rsid w:val="001D3243"/>
    <w:rsid w:val="001D3833"/>
    <w:rsid w:val="001D4FC2"/>
    <w:rsid w:val="001D5116"/>
    <w:rsid w:val="001D656F"/>
    <w:rsid w:val="001D65FE"/>
    <w:rsid w:val="001D6C88"/>
    <w:rsid w:val="001D7000"/>
    <w:rsid w:val="001D77D8"/>
    <w:rsid w:val="001E18C2"/>
    <w:rsid w:val="001E2442"/>
    <w:rsid w:val="001E2D7E"/>
    <w:rsid w:val="001E3274"/>
    <w:rsid w:val="001E3726"/>
    <w:rsid w:val="001E378D"/>
    <w:rsid w:val="001E40D7"/>
    <w:rsid w:val="001E46BF"/>
    <w:rsid w:val="001E4B13"/>
    <w:rsid w:val="001E4D83"/>
    <w:rsid w:val="001E5699"/>
    <w:rsid w:val="001E5829"/>
    <w:rsid w:val="001E5AC6"/>
    <w:rsid w:val="001E5C0A"/>
    <w:rsid w:val="001E5D6E"/>
    <w:rsid w:val="001E60B4"/>
    <w:rsid w:val="001E6438"/>
    <w:rsid w:val="001E6521"/>
    <w:rsid w:val="001E6B53"/>
    <w:rsid w:val="001E6EFC"/>
    <w:rsid w:val="001E6FE3"/>
    <w:rsid w:val="001F00E6"/>
    <w:rsid w:val="001F08F8"/>
    <w:rsid w:val="001F09EF"/>
    <w:rsid w:val="001F0A4A"/>
    <w:rsid w:val="001F0C2B"/>
    <w:rsid w:val="001F18C3"/>
    <w:rsid w:val="001F18DB"/>
    <w:rsid w:val="001F1B7D"/>
    <w:rsid w:val="001F1F9F"/>
    <w:rsid w:val="001F22F3"/>
    <w:rsid w:val="001F2372"/>
    <w:rsid w:val="001F296D"/>
    <w:rsid w:val="001F29E9"/>
    <w:rsid w:val="001F2CBB"/>
    <w:rsid w:val="001F3547"/>
    <w:rsid w:val="001F43C1"/>
    <w:rsid w:val="001F4470"/>
    <w:rsid w:val="001F45F2"/>
    <w:rsid w:val="001F49E2"/>
    <w:rsid w:val="001F4D67"/>
    <w:rsid w:val="001F4F5C"/>
    <w:rsid w:val="001F5BC1"/>
    <w:rsid w:val="001F5CDC"/>
    <w:rsid w:val="001F5EB4"/>
    <w:rsid w:val="001F6ED8"/>
    <w:rsid w:val="001F741F"/>
    <w:rsid w:val="001F7B4F"/>
    <w:rsid w:val="00200054"/>
    <w:rsid w:val="002004C0"/>
    <w:rsid w:val="00200CB2"/>
    <w:rsid w:val="0020187E"/>
    <w:rsid w:val="00201B38"/>
    <w:rsid w:val="00202222"/>
    <w:rsid w:val="00202377"/>
    <w:rsid w:val="00203093"/>
    <w:rsid w:val="00204E8A"/>
    <w:rsid w:val="0020511E"/>
    <w:rsid w:val="0020544F"/>
    <w:rsid w:val="00206C99"/>
    <w:rsid w:val="00207D2D"/>
    <w:rsid w:val="00207F3E"/>
    <w:rsid w:val="00210494"/>
    <w:rsid w:val="002105E1"/>
    <w:rsid w:val="00210963"/>
    <w:rsid w:val="00210F35"/>
    <w:rsid w:val="00211335"/>
    <w:rsid w:val="00212D91"/>
    <w:rsid w:val="00212EF4"/>
    <w:rsid w:val="00212EFE"/>
    <w:rsid w:val="002133E4"/>
    <w:rsid w:val="00213464"/>
    <w:rsid w:val="00213A66"/>
    <w:rsid w:val="00213ED0"/>
    <w:rsid w:val="00214805"/>
    <w:rsid w:val="00214B99"/>
    <w:rsid w:val="00215376"/>
    <w:rsid w:val="00215B62"/>
    <w:rsid w:val="00215EFA"/>
    <w:rsid w:val="00215FED"/>
    <w:rsid w:val="002160A8"/>
    <w:rsid w:val="00216226"/>
    <w:rsid w:val="0021622E"/>
    <w:rsid w:val="0021683E"/>
    <w:rsid w:val="00216B11"/>
    <w:rsid w:val="00216F22"/>
    <w:rsid w:val="00217212"/>
    <w:rsid w:val="00217F08"/>
    <w:rsid w:val="00220ED9"/>
    <w:rsid w:val="002214F4"/>
    <w:rsid w:val="00221E57"/>
    <w:rsid w:val="002225F5"/>
    <w:rsid w:val="00222C44"/>
    <w:rsid w:val="002233B2"/>
    <w:rsid w:val="0022342C"/>
    <w:rsid w:val="00223E5F"/>
    <w:rsid w:val="00224521"/>
    <w:rsid w:val="002250F4"/>
    <w:rsid w:val="002254F4"/>
    <w:rsid w:val="00225829"/>
    <w:rsid w:val="00225EC1"/>
    <w:rsid w:val="00226180"/>
    <w:rsid w:val="00226700"/>
    <w:rsid w:val="00226C01"/>
    <w:rsid w:val="00226D4C"/>
    <w:rsid w:val="00227A75"/>
    <w:rsid w:val="00227D15"/>
    <w:rsid w:val="00230A43"/>
    <w:rsid w:val="00230E1D"/>
    <w:rsid w:val="00232445"/>
    <w:rsid w:val="00232751"/>
    <w:rsid w:val="0023279E"/>
    <w:rsid w:val="00232D53"/>
    <w:rsid w:val="0023339C"/>
    <w:rsid w:val="002337EE"/>
    <w:rsid w:val="002365CC"/>
    <w:rsid w:val="00237313"/>
    <w:rsid w:val="002377C9"/>
    <w:rsid w:val="00237C18"/>
    <w:rsid w:val="00240459"/>
    <w:rsid w:val="0024075A"/>
    <w:rsid w:val="00241924"/>
    <w:rsid w:val="00241C89"/>
    <w:rsid w:val="002421F3"/>
    <w:rsid w:val="002423CB"/>
    <w:rsid w:val="0024267D"/>
    <w:rsid w:val="00242B78"/>
    <w:rsid w:val="00242F65"/>
    <w:rsid w:val="00243756"/>
    <w:rsid w:val="00243BEA"/>
    <w:rsid w:val="00243E81"/>
    <w:rsid w:val="002443A2"/>
    <w:rsid w:val="00244B8E"/>
    <w:rsid w:val="0024547A"/>
    <w:rsid w:val="0024549F"/>
    <w:rsid w:val="00245FB6"/>
    <w:rsid w:val="0024730B"/>
    <w:rsid w:val="0024737B"/>
    <w:rsid w:val="00247B8F"/>
    <w:rsid w:val="00247EC4"/>
    <w:rsid w:val="0025098F"/>
    <w:rsid w:val="00251296"/>
    <w:rsid w:val="0025234D"/>
    <w:rsid w:val="00252875"/>
    <w:rsid w:val="00253390"/>
    <w:rsid w:val="002536A9"/>
    <w:rsid w:val="00254B28"/>
    <w:rsid w:val="00255D92"/>
    <w:rsid w:val="002567A6"/>
    <w:rsid w:val="0025703E"/>
    <w:rsid w:val="00257196"/>
    <w:rsid w:val="00257792"/>
    <w:rsid w:val="00257E1D"/>
    <w:rsid w:val="00257ED4"/>
    <w:rsid w:val="00260CFC"/>
    <w:rsid w:val="00260D47"/>
    <w:rsid w:val="002610DA"/>
    <w:rsid w:val="00261B05"/>
    <w:rsid w:val="00261D1D"/>
    <w:rsid w:val="00262989"/>
    <w:rsid w:val="00263F57"/>
    <w:rsid w:val="0026420B"/>
    <w:rsid w:val="00264269"/>
    <w:rsid w:val="00264AB6"/>
    <w:rsid w:val="00264D56"/>
    <w:rsid w:val="00264D7C"/>
    <w:rsid w:val="0026535C"/>
    <w:rsid w:val="00267744"/>
    <w:rsid w:val="00267C6F"/>
    <w:rsid w:val="00267C87"/>
    <w:rsid w:val="002700E8"/>
    <w:rsid w:val="00270D07"/>
    <w:rsid w:val="0027160B"/>
    <w:rsid w:val="00271763"/>
    <w:rsid w:val="00271A52"/>
    <w:rsid w:val="00272460"/>
    <w:rsid w:val="002725DA"/>
    <w:rsid w:val="00273D80"/>
    <w:rsid w:val="002741AB"/>
    <w:rsid w:val="002747AB"/>
    <w:rsid w:val="00274916"/>
    <w:rsid w:val="00275267"/>
    <w:rsid w:val="0027529E"/>
    <w:rsid w:val="00275B52"/>
    <w:rsid w:val="00276124"/>
    <w:rsid w:val="00276456"/>
    <w:rsid w:val="00276C1F"/>
    <w:rsid w:val="00276C89"/>
    <w:rsid w:val="00277C7F"/>
    <w:rsid w:val="00280194"/>
    <w:rsid w:val="00280D0A"/>
    <w:rsid w:val="00280F41"/>
    <w:rsid w:val="00280F82"/>
    <w:rsid w:val="002810DF"/>
    <w:rsid w:val="00281656"/>
    <w:rsid w:val="00281DCF"/>
    <w:rsid w:val="00282465"/>
    <w:rsid w:val="002827EC"/>
    <w:rsid w:val="00282D9B"/>
    <w:rsid w:val="00283329"/>
    <w:rsid w:val="0028388C"/>
    <w:rsid w:val="0028405F"/>
    <w:rsid w:val="00284139"/>
    <w:rsid w:val="002841F6"/>
    <w:rsid w:val="0028449C"/>
    <w:rsid w:val="0028469D"/>
    <w:rsid w:val="002850BE"/>
    <w:rsid w:val="00285245"/>
    <w:rsid w:val="00285984"/>
    <w:rsid w:val="00285C1D"/>
    <w:rsid w:val="00285FEE"/>
    <w:rsid w:val="002862EF"/>
    <w:rsid w:val="00286A85"/>
    <w:rsid w:val="00286D91"/>
    <w:rsid w:val="00287318"/>
    <w:rsid w:val="00287BC1"/>
    <w:rsid w:val="0029054F"/>
    <w:rsid w:val="00290A6B"/>
    <w:rsid w:val="00291373"/>
    <w:rsid w:val="00292865"/>
    <w:rsid w:val="00292B6E"/>
    <w:rsid w:val="00292D91"/>
    <w:rsid w:val="002931AD"/>
    <w:rsid w:val="002945E7"/>
    <w:rsid w:val="00294944"/>
    <w:rsid w:val="00294B3A"/>
    <w:rsid w:val="00294C24"/>
    <w:rsid w:val="0029576E"/>
    <w:rsid w:val="00295B79"/>
    <w:rsid w:val="00295C45"/>
    <w:rsid w:val="00296695"/>
    <w:rsid w:val="00296C20"/>
    <w:rsid w:val="00296F59"/>
    <w:rsid w:val="002974AE"/>
    <w:rsid w:val="00297A3E"/>
    <w:rsid w:val="00297BD8"/>
    <w:rsid w:val="00297E20"/>
    <w:rsid w:val="002A0078"/>
    <w:rsid w:val="002A00B8"/>
    <w:rsid w:val="002A01F2"/>
    <w:rsid w:val="002A0417"/>
    <w:rsid w:val="002A07AD"/>
    <w:rsid w:val="002A0981"/>
    <w:rsid w:val="002A0ED1"/>
    <w:rsid w:val="002A1484"/>
    <w:rsid w:val="002A1759"/>
    <w:rsid w:val="002A1CC0"/>
    <w:rsid w:val="002A2BD2"/>
    <w:rsid w:val="002A3AEF"/>
    <w:rsid w:val="002A4462"/>
    <w:rsid w:val="002A492D"/>
    <w:rsid w:val="002A4B02"/>
    <w:rsid w:val="002A4FA5"/>
    <w:rsid w:val="002A5148"/>
    <w:rsid w:val="002A54F9"/>
    <w:rsid w:val="002A69D0"/>
    <w:rsid w:val="002B0219"/>
    <w:rsid w:val="002B08A3"/>
    <w:rsid w:val="002B2656"/>
    <w:rsid w:val="002B2763"/>
    <w:rsid w:val="002B2EFE"/>
    <w:rsid w:val="002B389C"/>
    <w:rsid w:val="002B3B12"/>
    <w:rsid w:val="002B42E2"/>
    <w:rsid w:val="002B43BB"/>
    <w:rsid w:val="002B45C4"/>
    <w:rsid w:val="002B4C60"/>
    <w:rsid w:val="002B4E91"/>
    <w:rsid w:val="002B51F7"/>
    <w:rsid w:val="002B57CD"/>
    <w:rsid w:val="002B5AA7"/>
    <w:rsid w:val="002B6698"/>
    <w:rsid w:val="002B6BB8"/>
    <w:rsid w:val="002B78F0"/>
    <w:rsid w:val="002B7EE1"/>
    <w:rsid w:val="002C10DD"/>
    <w:rsid w:val="002C1D00"/>
    <w:rsid w:val="002C202F"/>
    <w:rsid w:val="002C2055"/>
    <w:rsid w:val="002C22B0"/>
    <w:rsid w:val="002C2EC1"/>
    <w:rsid w:val="002C3031"/>
    <w:rsid w:val="002C3481"/>
    <w:rsid w:val="002C43A1"/>
    <w:rsid w:val="002C4FF7"/>
    <w:rsid w:val="002C53CB"/>
    <w:rsid w:val="002C5D94"/>
    <w:rsid w:val="002C609E"/>
    <w:rsid w:val="002C6190"/>
    <w:rsid w:val="002C6688"/>
    <w:rsid w:val="002C6DEB"/>
    <w:rsid w:val="002C7460"/>
    <w:rsid w:val="002D04B6"/>
    <w:rsid w:val="002D0D69"/>
    <w:rsid w:val="002D15C7"/>
    <w:rsid w:val="002D1B1D"/>
    <w:rsid w:val="002D1B95"/>
    <w:rsid w:val="002D1C3C"/>
    <w:rsid w:val="002D249E"/>
    <w:rsid w:val="002D2EE7"/>
    <w:rsid w:val="002D4CA2"/>
    <w:rsid w:val="002D4D1C"/>
    <w:rsid w:val="002D4E36"/>
    <w:rsid w:val="002D531F"/>
    <w:rsid w:val="002D58D3"/>
    <w:rsid w:val="002D5EB2"/>
    <w:rsid w:val="002D5EE2"/>
    <w:rsid w:val="002D6593"/>
    <w:rsid w:val="002D72EB"/>
    <w:rsid w:val="002E0105"/>
    <w:rsid w:val="002E189B"/>
    <w:rsid w:val="002E2680"/>
    <w:rsid w:val="002E3173"/>
    <w:rsid w:val="002E42F6"/>
    <w:rsid w:val="002E4448"/>
    <w:rsid w:val="002E4B79"/>
    <w:rsid w:val="002E4F1B"/>
    <w:rsid w:val="002E575D"/>
    <w:rsid w:val="002E57A4"/>
    <w:rsid w:val="002E5EA1"/>
    <w:rsid w:val="002E6086"/>
    <w:rsid w:val="002E647A"/>
    <w:rsid w:val="002E682E"/>
    <w:rsid w:val="002E6DF3"/>
    <w:rsid w:val="002E6EBA"/>
    <w:rsid w:val="002E756A"/>
    <w:rsid w:val="002E7723"/>
    <w:rsid w:val="002E7DEE"/>
    <w:rsid w:val="002E7F12"/>
    <w:rsid w:val="002F06F0"/>
    <w:rsid w:val="002F0D04"/>
    <w:rsid w:val="002F119C"/>
    <w:rsid w:val="002F11A0"/>
    <w:rsid w:val="002F1997"/>
    <w:rsid w:val="002F1CCF"/>
    <w:rsid w:val="002F2355"/>
    <w:rsid w:val="002F240C"/>
    <w:rsid w:val="002F2670"/>
    <w:rsid w:val="002F2CB6"/>
    <w:rsid w:val="002F2FDC"/>
    <w:rsid w:val="002F3A76"/>
    <w:rsid w:val="002F3BBB"/>
    <w:rsid w:val="002F47F8"/>
    <w:rsid w:val="002F4BA9"/>
    <w:rsid w:val="002F4CC5"/>
    <w:rsid w:val="002F53BC"/>
    <w:rsid w:val="002F5FA5"/>
    <w:rsid w:val="002F6688"/>
    <w:rsid w:val="002F6BE3"/>
    <w:rsid w:val="002F7D14"/>
    <w:rsid w:val="002F7F65"/>
    <w:rsid w:val="0030061A"/>
    <w:rsid w:val="003008FB"/>
    <w:rsid w:val="00300B2F"/>
    <w:rsid w:val="00300DF4"/>
    <w:rsid w:val="00301EE4"/>
    <w:rsid w:val="00302F58"/>
    <w:rsid w:val="0030372D"/>
    <w:rsid w:val="00303C5D"/>
    <w:rsid w:val="00303D2B"/>
    <w:rsid w:val="00304722"/>
    <w:rsid w:val="00304894"/>
    <w:rsid w:val="00304985"/>
    <w:rsid w:val="00304A8A"/>
    <w:rsid w:val="00304DA8"/>
    <w:rsid w:val="00304FFB"/>
    <w:rsid w:val="0030533E"/>
    <w:rsid w:val="00305375"/>
    <w:rsid w:val="00305FD1"/>
    <w:rsid w:val="003060D7"/>
    <w:rsid w:val="00306358"/>
    <w:rsid w:val="0030657C"/>
    <w:rsid w:val="003103D6"/>
    <w:rsid w:val="00310588"/>
    <w:rsid w:val="00310937"/>
    <w:rsid w:val="00310D5F"/>
    <w:rsid w:val="00311337"/>
    <w:rsid w:val="003115EE"/>
    <w:rsid w:val="00311CE6"/>
    <w:rsid w:val="00312A02"/>
    <w:rsid w:val="00314958"/>
    <w:rsid w:val="00314AB3"/>
    <w:rsid w:val="00314E51"/>
    <w:rsid w:val="003150CC"/>
    <w:rsid w:val="00315524"/>
    <w:rsid w:val="00315C44"/>
    <w:rsid w:val="00316378"/>
    <w:rsid w:val="0031691F"/>
    <w:rsid w:val="00317009"/>
    <w:rsid w:val="00317126"/>
    <w:rsid w:val="003171A3"/>
    <w:rsid w:val="0031735E"/>
    <w:rsid w:val="00320079"/>
    <w:rsid w:val="003201C9"/>
    <w:rsid w:val="00320C19"/>
    <w:rsid w:val="00320C26"/>
    <w:rsid w:val="00320FC2"/>
    <w:rsid w:val="00321264"/>
    <w:rsid w:val="00321352"/>
    <w:rsid w:val="00321C67"/>
    <w:rsid w:val="00321C6F"/>
    <w:rsid w:val="00321FFE"/>
    <w:rsid w:val="003220A0"/>
    <w:rsid w:val="0032288D"/>
    <w:rsid w:val="00322A9F"/>
    <w:rsid w:val="0032359C"/>
    <w:rsid w:val="003249E5"/>
    <w:rsid w:val="00324BDD"/>
    <w:rsid w:val="00324D36"/>
    <w:rsid w:val="00324E17"/>
    <w:rsid w:val="00325178"/>
    <w:rsid w:val="003256B8"/>
    <w:rsid w:val="0032586E"/>
    <w:rsid w:val="003258DC"/>
    <w:rsid w:val="0032594A"/>
    <w:rsid w:val="00325B69"/>
    <w:rsid w:val="00325EBD"/>
    <w:rsid w:val="00326ADD"/>
    <w:rsid w:val="00326B51"/>
    <w:rsid w:val="00326B8A"/>
    <w:rsid w:val="00326C52"/>
    <w:rsid w:val="003272E7"/>
    <w:rsid w:val="0032785E"/>
    <w:rsid w:val="003278D1"/>
    <w:rsid w:val="00327957"/>
    <w:rsid w:val="003300BA"/>
    <w:rsid w:val="003300E7"/>
    <w:rsid w:val="00330ADF"/>
    <w:rsid w:val="00330FFB"/>
    <w:rsid w:val="0033150C"/>
    <w:rsid w:val="0033221F"/>
    <w:rsid w:val="00332B8B"/>
    <w:rsid w:val="0033388C"/>
    <w:rsid w:val="00333C6E"/>
    <w:rsid w:val="00334A53"/>
    <w:rsid w:val="00334C89"/>
    <w:rsid w:val="003353B6"/>
    <w:rsid w:val="0033541B"/>
    <w:rsid w:val="00335C3D"/>
    <w:rsid w:val="00336925"/>
    <w:rsid w:val="00336C3B"/>
    <w:rsid w:val="00336E50"/>
    <w:rsid w:val="00337584"/>
    <w:rsid w:val="00337973"/>
    <w:rsid w:val="0034027B"/>
    <w:rsid w:val="00340775"/>
    <w:rsid w:val="0034134C"/>
    <w:rsid w:val="003418DC"/>
    <w:rsid w:val="003421F5"/>
    <w:rsid w:val="00342ACD"/>
    <w:rsid w:val="003431FB"/>
    <w:rsid w:val="003443C7"/>
    <w:rsid w:val="00344742"/>
    <w:rsid w:val="00344C63"/>
    <w:rsid w:val="00345134"/>
    <w:rsid w:val="00345139"/>
    <w:rsid w:val="0034549C"/>
    <w:rsid w:val="00345C77"/>
    <w:rsid w:val="00347130"/>
    <w:rsid w:val="00347859"/>
    <w:rsid w:val="003506E0"/>
    <w:rsid w:val="003507DD"/>
    <w:rsid w:val="003511A4"/>
    <w:rsid w:val="00351317"/>
    <w:rsid w:val="003513A9"/>
    <w:rsid w:val="003518D0"/>
    <w:rsid w:val="00351919"/>
    <w:rsid w:val="00352355"/>
    <w:rsid w:val="003525CC"/>
    <w:rsid w:val="00352E08"/>
    <w:rsid w:val="00353966"/>
    <w:rsid w:val="00354646"/>
    <w:rsid w:val="00355207"/>
    <w:rsid w:val="00355933"/>
    <w:rsid w:val="003563E6"/>
    <w:rsid w:val="0035656C"/>
    <w:rsid w:val="00357930"/>
    <w:rsid w:val="00357A3A"/>
    <w:rsid w:val="003607AE"/>
    <w:rsid w:val="00360FD6"/>
    <w:rsid w:val="003617B0"/>
    <w:rsid w:val="0036185A"/>
    <w:rsid w:val="00361D26"/>
    <w:rsid w:val="0036234D"/>
    <w:rsid w:val="003623B9"/>
    <w:rsid w:val="00362658"/>
    <w:rsid w:val="00362EB6"/>
    <w:rsid w:val="00364BE0"/>
    <w:rsid w:val="0036634B"/>
    <w:rsid w:val="003665DD"/>
    <w:rsid w:val="00366D65"/>
    <w:rsid w:val="00370971"/>
    <w:rsid w:val="00371C92"/>
    <w:rsid w:val="00371CFF"/>
    <w:rsid w:val="00372573"/>
    <w:rsid w:val="00372EA8"/>
    <w:rsid w:val="003733FB"/>
    <w:rsid w:val="00373C8B"/>
    <w:rsid w:val="003748BE"/>
    <w:rsid w:val="00374C92"/>
    <w:rsid w:val="00374FB6"/>
    <w:rsid w:val="00375902"/>
    <w:rsid w:val="00375AB4"/>
    <w:rsid w:val="003760E8"/>
    <w:rsid w:val="003765FD"/>
    <w:rsid w:val="00376B9D"/>
    <w:rsid w:val="003773E1"/>
    <w:rsid w:val="00380007"/>
    <w:rsid w:val="0038040B"/>
    <w:rsid w:val="00380EC0"/>
    <w:rsid w:val="003822DF"/>
    <w:rsid w:val="00382AFB"/>
    <w:rsid w:val="0038317F"/>
    <w:rsid w:val="0038350A"/>
    <w:rsid w:val="00383795"/>
    <w:rsid w:val="00384751"/>
    <w:rsid w:val="003852B8"/>
    <w:rsid w:val="00385CCF"/>
    <w:rsid w:val="00386DB5"/>
    <w:rsid w:val="00386E61"/>
    <w:rsid w:val="00386EBC"/>
    <w:rsid w:val="003870D2"/>
    <w:rsid w:val="00387247"/>
    <w:rsid w:val="0038728F"/>
    <w:rsid w:val="003909F8"/>
    <w:rsid w:val="003911D6"/>
    <w:rsid w:val="00391596"/>
    <w:rsid w:val="003916DC"/>
    <w:rsid w:val="00392684"/>
    <w:rsid w:val="00392AC2"/>
    <w:rsid w:val="00392BC2"/>
    <w:rsid w:val="00392D31"/>
    <w:rsid w:val="0039393E"/>
    <w:rsid w:val="00394088"/>
    <w:rsid w:val="0039413B"/>
    <w:rsid w:val="0039438A"/>
    <w:rsid w:val="00396167"/>
    <w:rsid w:val="0039666E"/>
    <w:rsid w:val="003968B3"/>
    <w:rsid w:val="00396B7C"/>
    <w:rsid w:val="00397064"/>
    <w:rsid w:val="00397413"/>
    <w:rsid w:val="00397438"/>
    <w:rsid w:val="003A1D77"/>
    <w:rsid w:val="003A1F52"/>
    <w:rsid w:val="003A2023"/>
    <w:rsid w:val="003A24BF"/>
    <w:rsid w:val="003A282E"/>
    <w:rsid w:val="003A2879"/>
    <w:rsid w:val="003A298B"/>
    <w:rsid w:val="003A2F72"/>
    <w:rsid w:val="003A3009"/>
    <w:rsid w:val="003A3019"/>
    <w:rsid w:val="003A3104"/>
    <w:rsid w:val="003A3441"/>
    <w:rsid w:val="003A36B2"/>
    <w:rsid w:val="003A39C2"/>
    <w:rsid w:val="003A3F95"/>
    <w:rsid w:val="003A4684"/>
    <w:rsid w:val="003A58F9"/>
    <w:rsid w:val="003A5C01"/>
    <w:rsid w:val="003A6A4B"/>
    <w:rsid w:val="003A6ED0"/>
    <w:rsid w:val="003A745D"/>
    <w:rsid w:val="003B0DB4"/>
    <w:rsid w:val="003B1376"/>
    <w:rsid w:val="003B1DAB"/>
    <w:rsid w:val="003B2805"/>
    <w:rsid w:val="003B28A2"/>
    <w:rsid w:val="003B296C"/>
    <w:rsid w:val="003B3D32"/>
    <w:rsid w:val="003B41F3"/>
    <w:rsid w:val="003B42AB"/>
    <w:rsid w:val="003B4BC2"/>
    <w:rsid w:val="003B4CEA"/>
    <w:rsid w:val="003B4FBD"/>
    <w:rsid w:val="003B574F"/>
    <w:rsid w:val="003B57F9"/>
    <w:rsid w:val="003B698A"/>
    <w:rsid w:val="003B6CA8"/>
    <w:rsid w:val="003B74AF"/>
    <w:rsid w:val="003B7901"/>
    <w:rsid w:val="003B7FEF"/>
    <w:rsid w:val="003C01AF"/>
    <w:rsid w:val="003C2302"/>
    <w:rsid w:val="003C33BD"/>
    <w:rsid w:val="003C3AFB"/>
    <w:rsid w:val="003C3B93"/>
    <w:rsid w:val="003C40B7"/>
    <w:rsid w:val="003C549E"/>
    <w:rsid w:val="003C56A6"/>
    <w:rsid w:val="003C6145"/>
    <w:rsid w:val="003C74F5"/>
    <w:rsid w:val="003C7F0C"/>
    <w:rsid w:val="003C7FD5"/>
    <w:rsid w:val="003D0547"/>
    <w:rsid w:val="003D0DE3"/>
    <w:rsid w:val="003D1A85"/>
    <w:rsid w:val="003D26C2"/>
    <w:rsid w:val="003D2C6E"/>
    <w:rsid w:val="003D3976"/>
    <w:rsid w:val="003D407C"/>
    <w:rsid w:val="003D4310"/>
    <w:rsid w:val="003D4A63"/>
    <w:rsid w:val="003D62D3"/>
    <w:rsid w:val="003D65D8"/>
    <w:rsid w:val="003D7554"/>
    <w:rsid w:val="003D76D2"/>
    <w:rsid w:val="003D7B8D"/>
    <w:rsid w:val="003E05DB"/>
    <w:rsid w:val="003E09DA"/>
    <w:rsid w:val="003E11A6"/>
    <w:rsid w:val="003E140E"/>
    <w:rsid w:val="003E2348"/>
    <w:rsid w:val="003E242B"/>
    <w:rsid w:val="003E2438"/>
    <w:rsid w:val="003E3112"/>
    <w:rsid w:val="003E324E"/>
    <w:rsid w:val="003E50E0"/>
    <w:rsid w:val="003E57C5"/>
    <w:rsid w:val="003E6439"/>
    <w:rsid w:val="003E6D89"/>
    <w:rsid w:val="003E70BF"/>
    <w:rsid w:val="003E73C6"/>
    <w:rsid w:val="003E7475"/>
    <w:rsid w:val="003F1C7F"/>
    <w:rsid w:val="003F2770"/>
    <w:rsid w:val="003F2858"/>
    <w:rsid w:val="003F303D"/>
    <w:rsid w:val="003F357B"/>
    <w:rsid w:val="003F364A"/>
    <w:rsid w:val="003F3DFA"/>
    <w:rsid w:val="003F4050"/>
    <w:rsid w:val="003F44FF"/>
    <w:rsid w:val="003F4FC5"/>
    <w:rsid w:val="003F5A50"/>
    <w:rsid w:val="003F5BF1"/>
    <w:rsid w:val="003F5C48"/>
    <w:rsid w:val="003F5D0C"/>
    <w:rsid w:val="003F601A"/>
    <w:rsid w:val="003F6227"/>
    <w:rsid w:val="003F6271"/>
    <w:rsid w:val="003F6B73"/>
    <w:rsid w:val="003F6EE2"/>
    <w:rsid w:val="003F6FE2"/>
    <w:rsid w:val="003F70F4"/>
    <w:rsid w:val="004006B2"/>
    <w:rsid w:val="00400ECB"/>
    <w:rsid w:val="004013C0"/>
    <w:rsid w:val="00401A75"/>
    <w:rsid w:val="00401B17"/>
    <w:rsid w:val="00401C9E"/>
    <w:rsid w:val="00401CC6"/>
    <w:rsid w:val="00401F7C"/>
    <w:rsid w:val="00402270"/>
    <w:rsid w:val="004044A6"/>
    <w:rsid w:val="00404830"/>
    <w:rsid w:val="0040526E"/>
    <w:rsid w:val="00405284"/>
    <w:rsid w:val="00405B9E"/>
    <w:rsid w:val="004062D8"/>
    <w:rsid w:val="004069A5"/>
    <w:rsid w:val="00406BD6"/>
    <w:rsid w:val="00406CA9"/>
    <w:rsid w:val="004074A0"/>
    <w:rsid w:val="00407730"/>
    <w:rsid w:val="00407794"/>
    <w:rsid w:val="00410350"/>
    <w:rsid w:val="004105B7"/>
    <w:rsid w:val="00410AF7"/>
    <w:rsid w:val="00410CA7"/>
    <w:rsid w:val="00411DA6"/>
    <w:rsid w:val="004129BF"/>
    <w:rsid w:val="00412F90"/>
    <w:rsid w:val="004130B2"/>
    <w:rsid w:val="0041322D"/>
    <w:rsid w:val="00413C21"/>
    <w:rsid w:val="0041531C"/>
    <w:rsid w:val="0041547B"/>
    <w:rsid w:val="0041604C"/>
    <w:rsid w:val="0041646E"/>
    <w:rsid w:val="00416B08"/>
    <w:rsid w:val="00417526"/>
    <w:rsid w:val="004177F5"/>
    <w:rsid w:val="00417C22"/>
    <w:rsid w:val="00417E00"/>
    <w:rsid w:val="0042011C"/>
    <w:rsid w:val="00420513"/>
    <w:rsid w:val="00421952"/>
    <w:rsid w:val="00421DE6"/>
    <w:rsid w:val="00422827"/>
    <w:rsid w:val="00422F68"/>
    <w:rsid w:val="004234B5"/>
    <w:rsid w:val="004251B1"/>
    <w:rsid w:val="0042547E"/>
    <w:rsid w:val="0042598A"/>
    <w:rsid w:val="00425B63"/>
    <w:rsid w:val="00425ED3"/>
    <w:rsid w:val="00426113"/>
    <w:rsid w:val="004272FF"/>
    <w:rsid w:val="004278A8"/>
    <w:rsid w:val="00430420"/>
    <w:rsid w:val="0043050A"/>
    <w:rsid w:val="00430B3C"/>
    <w:rsid w:val="00430BFF"/>
    <w:rsid w:val="004311E7"/>
    <w:rsid w:val="004318C6"/>
    <w:rsid w:val="00431ACC"/>
    <w:rsid w:val="0043267A"/>
    <w:rsid w:val="00432AB4"/>
    <w:rsid w:val="00433001"/>
    <w:rsid w:val="00433E21"/>
    <w:rsid w:val="00434604"/>
    <w:rsid w:val="0043473D"/>
    <w:rsid w:val="004349D6"/>
    <w:rsid w:val="00434BC9"/>
    <w:rsid w:val="00435028"/>
    <w:rsid w:val="00435D58"/>
    <w:rsid w:val="00435EB5"/>
    <w:rsid w:val="004362B0"/>
    <w:rsid w:val="00437CFA"/>
    <w:rsid w:val="00437F4A"/>
    <w:rsid w:val="00440913"/>
    <w:rsid w:val="004413D6"/>
    <w:rsid w:val="00442414"/>
    <w:rsid w:val="004424CB"/>
    <w:rsid w:val="00442CCC"/>
    <w:rsid w:val="00442E1F"/>
    <w:rsid w:val="00443453"/>
    <w:rsid w:val="0044378A"/>
    <w:rsid w:val="0044389C"/>
    <w:rsid w:val="004438FD"/>
    <w:rsid w:val="00443C33"/>
    <w:rsid w:val="0044473D"/>
    <w:rsid w:val="00445479"/>
    <w:rsid w:val="00446441"/>
    <w:rsid w:val="004475F3"/>
    <w:rsid w:val="0045074C"/>
    <w:rsid w:val="00450D5B"/>
    <w:rsid w:val="00450DD8"/>
    <w:rsid w:val="00451534"/>
    <w:rsid w:val="00451574"/>
    <w:rsid w:val="0045197B"/>
    <w:rsid w:val="00451A7C"/>
    <w:rsid w:val="00451B60"/>
    <w:rsid w:val="00451EE4"/>
    <w:rsid w:val="004521E5"/>
    <w:rsid w:val="004526D9"/>
    <w:rsid w:val="004539C2"/>
    <w:rsid w:val="00454703"/>
    <w:rsid w:val="004550A1"/>
    <w:rsid w:val="00455660"/>
    <w:rsid w:val="00455BF6"/>
    <w:rsid w:val="00455CBA"/>
    <w:rsid w:val="00455E24"/>
    <w:rsid w:val="00456625"/>
    <w:rsid w:val="00456BFC"/>
    <w:rsid w:val="00457D27"/>
    <w:rsid w:val="004617FC"/>
    <w:rsid w:val="00461A33"/>
    <w:rsid w:val="00461D5E"/>
    <w:rsid w:val="00462169"/>
    <w:rsid w:val="0046361E"/>
    <w:rsid w:val="004647BD"/>
    <w:rsid w:val="00465084"/>
    <w:rsid w:val="00465791"/>
    <w:rsid w:val="00465855"/>
    <w:rsid w:val="00465DA2"/>
    <w:rsid w:val="00465F72"/>
    <w:rsid w:val="0046645B"/>
    <w:rsid w:val="00466FE9"/>
    <w:rsid w:val="00467A91"/>
    <w:rsid w:val="00467C9D"/>
    <w:rsid w:val="004701E5"/>
    <w:rsid w:val="00470502"/>
    <w:rsid w:val="00470844"/>
    <w:rsid w:val="004722DC"/>
    <w:rsid w:val="00472441"/>
    <w:rsid w:val="00472B1F"/>
    <w:rsid w:val="004730C1"/>
    <w:rsid w:val="004732B3"/>
    <w:rsid w:val="004736C6"/>
    <w:rsid w:val="00473B0F"/>
    <w:rsid w:val="00473B48"/>
    <w:rsid w:val="00473CE0"/>
    <w:rsid w:val="00473D63"/>
    <w:rsid w:val="00474023"/>
    <w:rsid w:val="0047594C"/>
    <w:rsid w:val="00475A59"/>
    <w:rsid w:val="00476754"/>
    <w:rsid w:val="004769D8"/>
    <w:rsid w:val="00476B62"/>
    <w:rsid w:val="00476E08"/>
    <w:rsid w:val="00477853"/>
    <w:rsid w:val="00480431"/>
    <w:rsid w:val="00481299"/>
    <w:rsid w:val="004816F2"/>
    <w:rsid w:val="0048205A"/>
    <w:rsid w:val="004823CD"/>
    <w:rsid w:val="00482CEC"/>
    <w:rsid w:val="00482D2D"/>
    <w:rsid w:val="0048335B"/>
    <w:rsid w:val="004833A7"/>
    <w:rsid w:val="0048365A"/>
    <w:rsid w:val="00483C6A"/>
    <w:rsid w:val="00483FA7"/>
    <w:rsid w:val="00485310"/>
    <w:rsid w:val="00485721"/>
    <w:rsid w:val="00485AF3"/>
    <w:rsid w:val="00486989"/>
    <w:rsid w:val="00486B67"/>
    <w:rsid w:val="004914AD"/>
    <w:rsid w:val="0049151B"/>
    <w:rsid w:val="00491CAC"/>
    <w:rsid w:val="0049291B"/>
    <w:rsid w:val="00493B54"/>
    <w:rsid w:val="00494246"/>
    <w:rsid w:val="00494C3B"/>
    <w:rsid w:val="00494F77"/>
    <w:rsid w:val="004956A9"/>
    <w:rsid w:val="00495831"/>
    <w:rsid w:val="00496CDA"/>
    <w:rsid w:val="004979CD"/>
    <w:rsid w:val="00497C51"/>
    <w:rsid w:val="00497C84"/>
    <w:rsid w:val="004A0B11"/>
    <w:rsid w:val="004A0EDB"/>
    <w:rsid w:val="004A13FB"/>
    <w:rsid w:val="004A14BE"/>
    <w:rsid w:val="004A18E9"/>
    <w:rsid w:val="004A1C58"/>
    <w:rsid w:val="004A2401"/>
    <w:rsid w:val="004A300F"/>
    <w:rsid w:val="004A386E"/>
    <w:rsid w:val="004A3AF0"/>
    <w:rsid w:val="004A410E"/>
    <w:rsid w:val="004A49F5"/>
    <w:rsid w:val="004A4BB8"/>
    <w:rsid w:val="004A50A4"/>
    <w:rsid w:val="004A5234"/>
    <w:rsid w:val="004A5E83"/>
    <w:rsid w:val="004A62DE"/>
    <w:rsid w:val="004A7C78"/>
    <w:rsid w:val="004B02A2"/>
    <w:rsid w:val="004B18B2"/>
    <w:rsid w:val="004B1A76"/>
    <w:rsid w:val="004B2F84"/>
    <w:rsid w:val="004B32A8"/>
    <w:rsid w:val="004B463B"/>
    <w:rsid w:val="004B468A"/>
    <w:rsid w:val="004B5073"/>
    <w:rsid w:val="004B5112"/>
    <w:rsid w:val="004B5433"/>
    <w:rsid w:val="004B555F"/>
    <w:rsid w:val="004B7279"/>
    <w:rsid w:val="004B7507"/>
    <w:rsid w:val="004B77BB"/>
    <w:rsid w:val="004C0081"/>
    <w:rsid w:val="004C0405"/>
    <w:rsid w:val="004C08FE"/>
    <w:rsid w:val="004C0983"/>
    <w:rsid w:val="004C0B14"/>
    <w:rsid w:val="004C0BD6"/>
    <w:rsid w:val="004C0E10"/>
    <w:rsid w:val="004C10DB"/>
    <w:rsid w:val="004C14EC"/>
    <w:rsid w:val="004C1FE3"/>
    <w:rsid w:val="004C2D80"/>
    <w:rsid w:val="004C4512"/>
    <w:rsid w:val="004C4D09"/>
    <w:rsid w:val="004C5063"/>
    <w:rsid w:val="004C553D"/>
    <w:rsid w:val="004C7731"/>
    <w:rsid w:val="004C77CD"/>
    <w:rsid w:val="004D18B2"/>
    <w:rsid w:val="004D1F29"/>
    <w:rsid w:val="004D228B"/>
    <w:rsid w:val="004D28FA"/>
    <w:rsid w:val="004D3999"/>
    <w:rsid w:val="004D3F4C"/>
    <w:rsid w:val="004D42F6"/>
    <w:rsid w:val="004D463F"/>
    <w:rsid w:val="004D4974"/>
    <w:rsid w:val="004D4A84"/>
    <w:rsid w:val="004D4F35"/>
    <w:rsid w:val="004D616D"/>
    <w:rsid w:val="004D6675"/>
    <w:rsid w:val="004D6B27"/>
    <w:rsid w:val="004D717F"/>
    <w:rsid w:val="004D73AA"/>
    <w:rsid w:val="004D76EC"/>
    <w:rsid w:val="004D7833"/>
    <w:rsid w:val="004D7A03"/>
    <w:rsid w:val="004D7A13"/>
    <w:rsid w:val="004D7E4F"/>
    <w:rsid w:val="004E0C7C"/>
    <w:rsid w:val="004E13B9"/>
    <w:rsid w:val="004E1480"/>
    <w:rsid w:val="004E1BD3"/>
    <w:rsid w:val="004E1C99"/>
    <w:rsid w:val="004E3294"/>
    <w:rsid w:val="004E34F6"/>
    <w:rsid w:val="004E375D"/>
    <w:rsid w:val="004E4172"/>
    <w:rsid w:val="004E4518"/>
    <w:rsid w:val="004E4671"/>
    <w:rsid w:val="004E4A49"/>
    <w:rsid w:val="004E534D"/>
    <w:rsid w:val="004E5DD7"/>
    <w:rsid w:val="004E6D71"/>
    <w:rsid w:val="004E7D52"/>
    <w:rsid w:val="004F09EE"/>
    <w:rsid w:val="004F1612"/>
    <w:rsid w:val="004F1ACD"/>
    <w:rsid w:val="004F1E9F"/>
    <w:rsid w:val="004F2D19"/>
    <w:rsid w:val="004F30AC"/>
    <w:rsid w:val="004F314E"/>
    <w:rsid w:val="004F3FAE"/>
    <w:rsid w:val="004F4039"/>
    <w:rsid w:val="004F5315"/>
    <w:rsid w:val="004F54F5"/>
    <w:rsid w:val="004F63F5"/>
    <w:rsid w:val="004F69D9"/>
    <w:rsid w:val="004F6AED"/>
    <w:rsid w:val="004F6B20"/>
    <w:rsid w:val="004F728B"/>
    <w:rsid w:val="004F794B"/>
    <w:rsid w:val="00500897"/>
    <w:rsid w:val="005027B1"/>
    <w:rsid w:val="005033FB"/>
    <w:rsid w:val="005035B0"/>
    <w:rsid w:val="00503A77"/>
    <w:rsid w:val="005045C9"/>
    <w:rsid w:val="00504847"/>
    <w:rsid w:val="00504D1B"/>
    <w:rsid w:val="00504DC0"/>
    <w:rsid w:val="00504E88"/>
    <w:rsid w:val="00505155"/>
    <w:rsid w:val="00505507"/>
    <w:rsid w:val="005060B6"/>
    <w:rsid w:val="0050661D"/>
    <w:rsid w:val="00507A97"/>
    <w:rsid w:val="00510F79"/>
    <w:rsid w:val="0051178C"/>
    <w:rsid w:val="0051253C"/>
    <w:rsid w:val="00513033"/>
    <w:rsid w:val="00513B59"/>
    <w:rsid w:val="00514B61"/>
    <w:rsid w:val="00514C1B"/>
    <w:rsid w:val="00515156"/>
    <w:rsid w:val="00515617"/>
    <w:rsid w:val="00515AF3"/>
    <w:rsid w:val="00515E2E"/>
    <w:rsid w:val="00515E9C"/>
    <w:rsid w:val="0051653C"/>
    <w:rsid w:val="00517A75"/>
    <w:rsid w:val="00520504"/>
    <w:rsid w:val="00521A85"/>
    <w:rsid w:val="00522489"/>
    <w:rsid w:val="00523D7E"/>
    <w:rsid w:val="00523D9E"/>
    <w:rsid w:val="00523EBC"/>
    <w:rsid w:val="005247FD"/>
    <w:rsid w:val="00524F38"/>
    <w:rsid w:val="00525068"/>
    <w:rsid w:val="00525FBF"/>
    <w:rsid w:val="00526815"/>
    <w:rsid w:val="00527223"/>
    <w:rsid w:val="0052767F"/>
    <w:rsid w:val="005277D8"/>
    <w:rsid w:val="00527C96"/>
    <w:rsid w:val="00527CF9"/>
    <w:rsid w:val="005301C9"/>
    <w:rsid w:val="0053118F"/>
    <w:rsid w:val="005311D9"/>
    <w:rsid w:val="00531763"/>
    <w:rsid w:val="00532015"/>
    <w:rsid w:val="00532157"/>
    <w:rsid w:val="0053229C"/>
    <w:rsid w:val="00532B14"/>
    <w:rsid w:val="00533688"/>
    <w:rsid w:val="0053373D"/>
    <w:rsid w:val="005359C5"/>
    <w:rsid w:val="00536560"/>
    <w:rsid w:val="00536E53"/>
    <w:rsid w:val="00537CB4"/>
    <w:rsid w:val="00540929"/>
    <w:rsid w:val="00541055"/>
    <w:rsid w:val="005411E8"/>
    <w:rsid w:val="00541409"/>
    <w:rsid w:val="0054285A"/>
    <w:rsid w:val="00542B87"/>
    <w:rsid w:val="00542F92"/>
    <w:rsid w:val="005434C9"/>
    <w:rsid w:val="00543AF1"/>
    <w:rsid w:val="00544452"/>
    <w:rsid w:val="00544BAB"/>
    <w:rsid w:val="00544F67"/>
    <w:rsid w:val="005450F9"/>
    <w:rsid w:val="005451BC"/>
    <w:rsid w:val="005464A6"/>
    <w:rsid w:val="00547AE7"/>
    <w:rsid w:val="00550277"/>
    <w:rsid w:val="005502A9"/>
    <w:rsid w:val="00551498"/>
    <w:rsid w:val="00551A39"/>
    <w:rsid w:val="00552706"/>
    <w:rsid w:val="00552CE7"/>
    <w:rsid w:val="005539A3"/>
    <w:rsid w:val="00553AE6"/>
    <w:rsid w:val="00553AEA"/>
    <w:rsid w:val="00553CC7"/>
    <w:rsid w:val="005546A8"/>
    <w:rsid w:val="00554ACA"/>
    <w:rsid w:val="00554CDC"/>
    <w:rsid w:val="005553A9"/>
    <w:rsid w:val="0055576D"/>
    <w:rsid w:val="0055650F"/>
    <w:rsid w:val="00556AA3"/>
    <w:rsid w:val="005573F7"/>
    <w:rsid w:val="00560254"/>
    <w:rsid w:val="0056028C"/>
    <w:rsid w:val="00560883"/>
    <w:rsid w:val="0056097C"/>
    <w:rsid w:val="00560A27"/>
    <w:rsid w:val="00560E4B"/>
    <w:rsid w:val="00560E5B"/>
    <w:rsid w:val="005611B5"/>
    <w:rsid w:val="00561814"/>
    <w:rsid w:val="00561E4A"/>
    <w:rsid w:val="005627D1"/>
    <w:rsid w:val="005629EC"/>
    <w:rsid w:val="00562A29"/>
    <w:rsid w:val="00562FE0"/>
    <w:rsid w:val="00563541"/>
    <w:rsid w:val="005639C7"/>
    <w:rsid w:val="00563DA9"/>
    <w:rsid w:val="00564F41"/>
    <w:rsid w:val="0056513B"/>
    <w:rsid w:val="00565841"/>
    <w:rsid w:val="00566AA8"/>
    <w:rsid w:val="00566C48"/>
    <w:rsid w:val="0056703D"/>
    <w:rsid w:val="005674C9"/>
    <w:rsid w:val="00567D38"/>
    <w:rsid w:val="00567F4E"/>
    <w:rsid w:val="0057030F"/>
    <w:rsid w:val="00570384"/>
    <w:rsid w:val="005705B2"/>
    <w:rsid w:val="00570FAC"/>
    <w:rsid w:val="005717B7"/>
    <w:rsid w:val="00571F0D"/>
    <w:rsid w:val="00572DB5"/>
    <w:rsid w:val="00572DD8"/>
    <w:rsid w:val="00573A0F"/>
    <w:rsid w:val="00573C11"/>
    <w:rsid w:val="0057485B"/>
    <w:rsid w:val="00576318"/>
    <w:rsid w:val="00576F5F"/>
    <w:rsid w:val="00577DC9"/>
    <w:rsid w:val="00580307"/>
    <w:rsid w:val="0058243E"/>
    <w:rsid w:val="00582BAE"/>
    <w:rsid w:val="0058307A"/>
    <w:rsid w:val="005830B3"/>
    <w:rsid w:val="005837A5"/>
    <w:rsid w:val="00583EBD"/>
    <w:rsid w:val="005842B3"/>
    <w:rsid w:val="00584E94"/>
    <w:rsid w:val="00585865"/>
    <w:rsid w:val="0058626D"/>
    <w:rsid w:val="0058730E"/>
    <w:rsid w:val="00587519"/>
    <w:rsid w:val="00587D05"/>
    <w:rsid w:val="00590749"/>
    <w:rsid w:val="0059100E"/>
    <w:rsid w:val="00591035"/>
    <w:rsid w:val="00591ADE"/>
    <w:rsid w:val="005924A7"/>
    <w:rsid w:val="00592D56"/>
    <w:rsid w:val="0059353B"/>
    <w:rsid w:val="00593F06"/>
    <w:rsid w:val="00593F2A"/>
    <w:rsid w:val="00594F05"/>
    <w:rsid w:val="0059597F"/>
    <w:rsid w:val="005961AC"/>
    <w:rsid w:val="00596C6C"/>
    <w:rsid w:val="005A042E"/>
    <w:rsid w:val="005A0691"/>
    <w:rsid w:val="005A0FB9"/>
    <w:rsid w:val="005A15FD"/>
    <w:rsid w:val="005A1BBC"/>
    <w:rsid w:val="005A3A96"/>
    <w:rsid w:val="005A4E96"/>
    <w:rsid w:val="005A5419"/>
    <w:rsid w:val="005A57F8"/>
    <w:rsid w:val="005A585C"/>
    <w:rsid w:val="005A64A1"/>
    <w:rsid w:val="005A71D9"/>
    <w:rsid w:val="005A7544"/>
    <w:rsid w:val="005A7645"/>
    <w:rsid w:val="005A76EE"/>
    <w:rsid w:val="005B0801"/>
    <w:rsid w:val="005B157E"/>
    <w:rsid w:val="005B17CB"/>
    <w:rsid w:val="005B1CDC"/>
    <w:rsid w:val="005B2230"/>
    <w:rsid w:val="005B2B85"/>
    <w:rsid w:val="005B41FD"/>
    <w:rsid w:val="005B45F0"/>
    <w:rsid w:val="005B464E"/>
    <w:rsid w:val="005B4767"/>
    <w:rsid w:val="005B50DB"/>
    <w:rsid w:val="005B51E2"/>
    <w:rsid w:val="005B565B"/>
    <w:rsid w:val="005B64C7"/>
    <w:rsid w:val="005B6BA7"/>
    <w:rsid w:val="005B6C10"/>
    <w:rsid w:val="005B70D3"/>
    <w:rsid w:val="005B7141"/>
    <w:rsid w:val="005B71BC"/>
    <w:rsid w:val="005B7D9B"/>
    <w:rsid w:val="005C0263"/>
    <w:rsid w:val="005C1381"/>
    <w:rsid w:val="005C1842"/>
    <w:rsid w:val="005C1E73"/>
    <w:rsid w:val="005C25E7"/>
    <w:rsid w:val="005C3045"/>
    <w:rsid w:val="005C358E"/>
    <w:rsid w:val="005C36AE"/>
    <w:rsid w:val="005C3BB1"/>
    <w:rsid w:val="005C4120"/>
    <w:rsid w:val="005C433F"/>
    <w:rsid w:val="005C469A"/>
    <w:rsid w:val="005C476A"/>
    <w:rsid w:val="005C4845"/>
    <w:rsid w:val="005C4D4A"/>
    <w:rsid w:val="005C541B"/>
    <w:rsid w:val="005C6233"/>
    <w:rsid w:val="005C64D1"/>
    <w:rsid w:val="005C6567"/>
    <w:rsid w:val="005C6642"/>
    <w:rsid w:val="005C77A6"/>
    <w:rsid w:val="005C7EEB"/>
    <w:rsid w:val="005D092A"/>
    <w:rsid w:val="005D0B48"/>
    <w:rsid w:val="005D12BF"/>
    <w:rsid w:val="005D14BF"/>
    <w:rsid w:val="005D1AD8"/>
    <w:rsid w:val="005D1D34"/>
    <w:rsid w:val="005D2079"/>
    <w:rsid w:val="005D26BF"/>
    <w:rsid w:val="005D3610"/>
    <w:rsid w:val="005D43CD"/>
    <w:rsid w:val="005D4E6C"/>
    <w:rsid w:val="005D563D"/>
    <w:rsid w:val="005D58D6"/>
    <w:rsid w:val="005D6099"/>
    <w:rsid w:val="005D62A6"/>
    <w:rsid w:val="005D71C4"/>
    <w:rsid w:val="005D7938"/>
    <w:rsid w:val="005E0140"/>
    <w:rsid w:val="005E0B69"/>
    <w:rsid w:val="005E13BE"/>
    <w:rsid w:val="005E203F"/>
    <w:rsid w:val="005E235C"/>
    <w:rsid w:val="005E2B83"/>
    <w:rsid w:val="005E31B2"/>
    <w:rsid w:val="005E3715"/>
    <w:rsid w:val="005E3C2F"/>
    <w:rsid w:val="005E3EFF"/>
    <w:rsid w:val="005E4984"/>
    <w:rsid w:val="005E5086"/>
    <w:rsid w:val="005E70C5"/>
    <w:rsid w:val="005E7942"/>
    <w:rsid w:val="005E7EB2"/>
    <w:rsid w:val="005F0469"/>
    <w:rsid w:val="005F0618"/>
    <w:rsid w:val="005F0746"/>
    <w:rsid w:val="005F091C"/>
    <w:rsid w:val="005F0C19"/>
    <w:rsid w:val="005F314D"/>
    <w:rsid w:val="005F4447"/>
    <w:rsid w:val="005F4C65"/>
    <w:rsid w:val="005F4D9B"/>
    <w:rsid w:val="005F4DE0"/>
    <w:rsid w:val="005F500B"/>
    <w:rsid w:val="005F501F"/>
    <w:rsid w:val="005F5392"/>
    <w:rsid w:val="005F56CD"/>
    <w:rsid w:val="005F5BFD"/>
    <w:rsid w:val="005F676C"/>
    <w:rsid w:val="005F67D1"/>
    <w:rsid w:val="005F6F06"/>
    <w:rsid w:val="005F7693"/>
    <w:rsid w:val="005F7BD1"/>
    <w:rsid w:val="00600398"/>
    <w:rsid w:val="00601A6E"/>
    <w:rsid w:val="00601EB8"/>
    <w:rsid w:val="00601EC8"/>
    <w:rsid w:val="0060239B"/>
    <w:rsid w:val="00602B76"/>
    <w:rsid w:val="00602ED4"/>
    <w:rsid w:val="00603599"/>
    <w:rsid w:val="00603D6E"/>
    <w:rsid w:val="006040A7"/>
    <w:rsid w:val="00604642"/>
    <w:rsid w:val="006048A8"/>
    <w:rsid w:val="00604AD7"/>
    <w:rsid w:val="006054A9"/>
    <w:rsid w:val="00605D50"/>
    <w:rsid w:val="00606263"/>
    <w:rsid w:val="00606412"/>
    <w:rsid w:val="006066D3"/>
    <w:rsid w:val="00607480"/>
    <w:rsid w:val="006076DF"/>
    <w:rsid w:val="00607967"/>
    <w:rsid w:val="0061016F"/>
    <w:rsid w:val="00610647"/>
    <w:rsid w:val="006109B4"/>
    <w:rsid w:val="00610E87"/>
    <w:rsid w:val="00610EF9"/>
    <w:rsid w:val="00611168"/>
    <w:rsid w:val="00611215"/>
    <w:rsid w:val="0061153E"/>
    <w:rsid w:val="00611596"/>
    <w:rsid w:val="00611A50"/>
    <w:rsid w:val="006123AC"/>
    <w:rsid w:val="006123E2"/>
    <w:rsid w:val="006124B4"/>
    <w:rsid w:val="006127C7"/>
    <w:rsid w:val="006135AD"/>
    <w:rsid w:val="00613841"/>
    <w:rsid w:val="00613956"/>
    <w:rsid w:val="00613999"/>
    <w:rsid w:val="00613FC9"/>
    <w:rsid w:val="00614880"/>
    <w:rsid w:val="006151BC"/>
    <w:rsid w:val="006151FE"/>
    <w:rsid w:val="00615CE8"/>
    <w:rsid w:val="00615DB4"/>
    <w:rsid w:val="006160C8"/>
    <w:rsid w:val="006171B6"/>
    <w:rsid w:val="006172D7"/>
    <w:rsid w:val="006174B3"/>
    <w:rsid w:val="00617D8B"/>
    <w:rsid w:val="006205DF"/>
    <w:rsid w:val="00620BD4"/>
    <w:rsid w:val="00621151"/>
    <w:rsid w:val="00621ADB"/>
    <w:rsid w:val="00621DE4"/>
    <w:rsid w:val="00621F70"/>
    <w:rsid w:val="00622047"/>
    <w:rsid w:val="00622812"/>
    <w:rsid w:val="00622E23"/>
    <w:rsid w:val="006239F0"/>
    <w:rsid w:val="00623ED3"/>
    <w:rsid w:val="006241F1"/>
    <w:rsid w:val="006243C5"/>
    <w:rsid w:val="006247FF"/>
    <w:rsid w:val="00624E1D"/>
    <w:rsid w:val="00624EF0"/>
    <w:rsid w:val="0062537B"/>
    <w:rsid w:val="00625388"/>
    <w:rsid w:val="006257DA"/>
    <w:rsid w:val="00625A2C"/>
    <w:rsid w:val="00625DEF"/>
    <w:rsid w:val="00625DFE"/>
    <w:rsid w:val="00626081"/>
    <w:rsid w:val="00626469"/>
    <w:rsid w:val="006274CE"/>
    <w:rsid w:val="0062781B"/>
    <w:rsid w:val="0062793F"/>
    <w:rsid w:val="00627CE0"/>
    <w:rsid w:val="00627CF2"/>
    <w:rsid w:val="006305AA"/>
    <w:rsid w:val="00630DA8"/>
    <w:rsid w:val="00630DAE"/>
    <w:rsid w:val="00630EF7"/>
    <w:rsid w:val="006310A2"/>
    <w:rsid w:val="00631579"/>
    <w:rsid w:val="00631ED5"/>
    <w:rsid w:val="00632971"/>
    <w:rsid w:val="00632CB5"/>
    <w:rsid w:val="00632F04"/>
    <w:rsid w:val="00633095"/>
    <w:rsid w:val="00633699"/>
    <w:rsid w:val="00633A6A"/>
    <w:rsid w:val="00634300"/>
    <w:rsid w:val="006343B7"/>
    <w:rsid w:val="00634C4F"/>
    <w:rsid w:val="0063526A"/>
    <w:rsid w:val="00635448"/>
    <w:rsid w:val="00635B71"/>
    <w:rsid w:val="00635BF6"/>
    <w:rsid w:val="006363F8"/>
    <w:rsid w:val="00636451"/>
    <w:rsid w:val="0063680D"/>
    <w:rsid w:val="00636B2C"/>
    <w:rsid w:val="00636C5B"/>
    <w:rsid w:val="00637F7C"/>
    <w:rsid w:val="0064007C"/>
    <w:rsid w:val="00640463"/>
    <w:rsid w:val="00640D1D"/>
    <w:rsid w:val="0064234B"/>
    <w:rsid w:val="00643420"/>
    <w:rsid w:val="00644369"/>
    <w:rsid w:val="0064464A"/>
    <w:rsid w:val="0064471E"/>
    <w:rsid w:val="006453B3"/>
    <w:rsid w:val="00645B01"/>
    <w:rsid w:val="00645EC3"/>
    <w:rsid w:val="00645F46"/>
    <w:rsid w:val="00647024"/>
    <w:rsid w:val="00647E6E"/>
    <w:rsid w:val="00647F96"/>
    <w:rsid w:val="0065028B"/>
    <w:rsid w:val="00650509"/>
    <w:rsid w:val="006505F5"/>
    <w:rsid w:val="00650E16"/>
    <w:rsid w:val="00651256"/>
    <w:rsid w:val="006514EE"/>
    <w:rsid w:val="006516A7"/>
    <w:rsid w:val="00651741"/>
    <w:rsid w:val="0065200D"/>
    <w:rsid w:val="00652378"/>
    <w:rsid w:val="0065343B"/>
    <w:rsid w:val="00654B2E"/>
    <w:rsid w:val="00654E3F"/>
    <w:rsid w:val="006553C9"/>
    <w:rsid w:val="00655791"/>
    <w:rsid w:val="00655B93"/>
    <w:rsid w:val="00656AEF"/>
    <w:rsid w:val="006572BD"/>
    <w:rsid w:val="006575CC"/>
    <w:rsid w:val="00660678"/>
    <w:rsid w:val="006607A5"/>
    <w:rsid w:val="00660B4B"/>
    <w:rsid w:val="006611DC"/>
    <w:rsid w:val="00661715"/>
    <w:rsid w:val="0066363C"/>
    <w:rsid w:val="0066364A"/>
    <w:rsid w:val="00663B57"/>
    <w:rsid w:val="00663EC6"/>
    <w:rsid w:val="00664762"/>
    <w:rsid w:val="00664B70"/>
    <w:rsid w:val="00664FBE"/>
    <w:rsid w:val="006650AC"/>
    <w:rsid w:val="006661FF"/>
    <w:rsid w:val="00667808"/>
    <w:rsid w:val="00670573"/>
    <w:rsid w:val="006709E8"/>
    <w:rsid w:val="00670A33"/>
    <w:rsid w:val="0067126C"/>
    <w:rsid w:val="00671294"/>
    <w:rsid w:val="006722BD"/>
    <w:rsid w:val="00672B05"/>
    <w:rsid w:val="0067309D"/>
    <w:rsid w:val="00673406"/>
    <w:rsid w:val="00674789"/>
    <w:rsid w:val="00674C85"/>
    <w:rsid w:val="0067537C"/>
    <w:rsid w:val="006756A7"/>
    <w:rsid w:val="00675790"/>
    <w:rsid w:val="00675A79"/>
    <w:rsid w:val="00675D58"/>
    <w:rsid w:val="006760FA"/>
    <w:rsid w:val="00676BF9"/>
    <w:rsid w:val="0067711E"/>
    <w:rsid w:val="00677235"/>
    <w:rsid w:val="00677DE6"/>
    <w:rsid w:val="00682B52"/>
    <w:rsid w:val="00683C44"/>
    <w:rsid w:val="00683D9E"/>
    <w:rsid w:val="00683EDD"/>
    <w:rsid w:val="00683F13"/>
    <w:rsid w:val="006843FD"/>
    <w:rsid w:val="00684553"/>
    <w:rsid w:val="00685539"/>
    <w:rsid w:val="006855B1"/>
    <w:rsid w:val="006856D8"/>
    <w:rsid w:val="00685ADC"/>
    <w:rsid w:val="00686826"/>
    <w:rsid w:val="00687319"/>
    <w:rsid w:val="006877F2"/>
    <w:rsid w:val="00687EF1"/>
    <w:rsid w:val="00690054"/>
    <w:rsid w:val="00690236"/>
    <w:rsid w:val="006902A5"/>
    <w:rsid w:val="006910B0"/>
    <w:rsid w:val="006912FC"/>
    <w:rsid w:val="00691493"/>
    <w:rsid w:val="006915D1"/>
    <w:rsid w:val="00691B8A"/>
    <w:rsid w:val="00692755"/>
    <w:rsid w:val="00692F40"/>
    <w:rsid w:val="00693B85"/>
    <w:rsid w:val="00695AF7"/>
    <w:rsid w:val="00695D4B"/>
    <w:rsid w:val="00697670"/>
    <w:rsid w:val="0069779A"/>
    <w:rsid w:val="006978A4"/>
    <w:rsid w:val="00697A0E"/>
    <w:rsid w:val="00697FDD"/>
    <w:rsid w:val="006A0293"/>
    <w:rsid w:val="006A0BB9"/>
    <w:rsid w:val="006A0D7B"/>
    <w:rsid w:val="006A1FF3"/>
    <w:rsid w:val="006A2805"/>
    <w:rsid w:val="006A2E83"/>
    <w:rsid w:val="006A2F52"/>
    <w:rsid w:val="006A3907"/>
    <w:rsid w:val="006A4236"/>
    <w:rsid w:val="006A52B8"/>
    <w:rsid w:val="006A5504"/>
    <w:rsid w:val="006A5534"/>
    <w:rsid w:val="006A5ADF"/>
    <w:rsid w:val="006A671C"/>
    <w:rsid w:val="006A7B15"/>
    <w:rsid w:val="006B0BB7"/>
    <w:rsid w:val="006B16EB"/>
    <w:rsid w:val="006B17D9"/>
    <w:rsid w:val="006B187D"/>
    <w:rsid w:val="006B4192"/>
    <w:rsid w:val="006B4E5B"/>
    <w:rsid w:val="006B5168"/>
    <w:rsid w:val="006B5C62"/>
    <w:rsid w:val="006B6061"/>
    <w:rsid w:val="006B60CB"/>
    <w:rsid w:val="006B6404"/>
    <w:rsid w:val="006B6EEF"/>
    <w:rsid w:val="006C0307"/>
    <w:rsid w:val="006C0521"/>
    <w:rsid w:val="006C069F"/>
    <w:rsid w:val="006C193E"/>
    <w:rsid w:val="006C1C8A"/>
    <w:rsid w:val="006C2239"/>
    <w:rsid w:val="006C226B"/>
    <w:rsid w:val="006C2752"/>
    <w:rsid w:val="006C2ACB"/>
    <w:rsid w:val="006C328C"/>
    <w:rsid w:val="006C375B"/>
    <w:rsid w:val="006C3A4A"/>
    <w:rsid w:val="006C3DDE"/>
    <w:rsid w:val="006C4E86"/>
    <w:rsid w:val="006C50EF"/>
    <w:rsid w:val="006C53F4"/>
    <w:rsid w:val="006C5B64"/>
    <w:rsid w:val="006C5B95"/>
    <w:rsid w:val="006C74D2"/>
    <w:rsid w:val="006C7582"/>
    <w:rsid w:val="006C7660"/>
    <w:rsid w:val="006D076E"/>
    <w:rsid w:val="006D0EF6"/>
    <w:rsid w:val="006D11C6"/>
    <w:rsid w:val="006D2582"/>
    <w:rsid w:val="006D2943"/>
    <w:rsid w:val="006D2CE1"/>
    <w:rsid w:val="006D36A5"/>
    <w:rsid w:val="006D3F58"/>
    <w:rsid w:val="006D50D2"/>
    <w:rsid w:val="006D52BB"/>
    <w:rsid w:val="006D57D9"/>
    <w:rsid w:val="006D5A25"/>
    <w:rsid w:val="006D6122"/>
    <w:rsid w:val="006D70D4"/>
    <w:rsid w:val="006D74C8"/>
    <w:rsid w:val="006D76CB"/>
    <w:rsid w:val="006D77F7"/>
    <w:rsid w:val="006E04D0"/>
    <w:rsid w:val="006E08F5"/>
    <w:rsid w:val="006E0F57"/>
    <w:rsid w:val="006E2186"/>
    <w:rsid w:val="006E2AF9"/>
    <w:rsid w:val="006E31F5"/>
    <w:rsid w:val="006E38A1"/>
    <w:rsid w:val="006E6FFB"/>
    <w:rsid w:val="006E70E7"/>
    <w:rsid w:val="006E7161"/>
    <w:rsid w:val="006F036A"/>
    <w:rsid w:val="006F0713"/>
    <w:rsid w:val="006F0CC0"/>
    <w:rsid w:val="006F12C4"/>
    <w:rsid w:val="006F17EB"/>
    <w:rsid w:val="006F19BA"/>
    <w:rsid w:val="006F1E93"/>
    <w:rsid w:val="006F2461"/>
    <w:rsid w:val="006F25BB"/>
    <w:rsid w:val="006F25C9"/>
    <w:rsid w:val="006F2688"/>
    <w:rsid w:val="006F2A15"/>
    <w:rsid w:val="006F2E41"/>
    <w:rsid w:val="006F318A"/>
    <w:rsid w:val="006F35AA"/>
    <w:rsid w:val="006F3A6A"/>
    <w:rsid w:val="006F3AA0"/>
    <w:rsid w:val="006F4AE7"/>
    <w:rsid w:val="006F5A91"/>
    <w:rsid w:val="006F610C"/>
    <w:rsid w:val="006F66C6"/>
    <w:rsid w:val="006F7268"/>
    <w:rsid w:val="006F7718"/>
    <w:rsid w:val="006F77D6"/>
    <w:rsid w:val="006F7D26"/>
    <w:rsid w:val="007007CF"/>
    <w:rsid w:val="00701960"/>
    <w:rsid w:val="00701CCF"/>
    <w:rsid w:val="0070262A"/>
    <w:rsid w:val="00702A54"/>
    <w:rsid w:val="00702B26"/>
    <w:rsid w:val="00703971"/>
    <w:rsid w:val="007040CC"/>
    <w:rsid w:val="00704817"/>
    <w:rsid w:val="00704D88"/>
    <w:rsid w:val="007052EE"/>
    <w:rsid w:val="00705647"/>
    <w:rsid w:val="00705AAD"/>
    <w:rsid w:val="00705E8A"/>
    <w:rsid w:val="00706AE6"/>
    <w:rsid w:val="00707830"/>
    <w:rsid w:val="00707C80"/>
    <w:rsid w:val="00711ACD"/>
    <w:rsid w:val="007133A0"/>
    <w:rsid w:val="00713468"/>
    <w:rsid w:val="00713A92"/>
    <w:rsid w:val="007153D4"/>
    <w:rsid w:val="00715991"/>
    <w:rsid w:val="00715CE7"/>
    <w:rsid w:val="00715D83"/>
    <w:rsid w:val="007166F1"/>
    <w:rsid w:val="007170F4"/>
    <w:rsid w:val="00717323"/>
    <w:rsid w:val="00717540"/>
    <w:rsid w:val="007176FE"/>
    <w:rsid w:val="0072002D"/>
    <w:rsid w:val="00720C80"/>
    <w:rsid w:val="0072296A"/>
    <w:rsid w:val="00722DF9"/>
    <w:rsid w:val="007237B6"/>
    <w:rsid w:val="00723C66"/>
    <w:rsid w:val="00724215"/>
    <w:rsid w:val="00724323"/>
    <w:rsid w:val="00724E91"/>
    <w:rsid w:val="00724F1A"/>
    <w:rsid w:val="0072543D"/>
    <w:rsid w:val="007263B0"/>
    <w:rsid w:val="00727512"/>
    <w:rsid w:val="00727AEB"/>
    <w:rsid w:val="00730BA4"/>
    <w:rsid w:val="007313B0"/>
    <w:rsid w:val="00731916"/>
    <w:rsid w:val="00731926"/>
    <w:rsid w:val="00731D53"/>
    <w:rsid w:val="00733CAA"/>
    <w:rsid w:val="00734873"/>
    <w:rsid w:val="00734887"/>
    <w:rsid w:val="00734FC8"/>
    <w:rsid w:val="00736BD2"/>
    <w:rsid w:val="00736E4F"/>
    <w:rsid w:val="007372E4"/>
    <w:rsid w:val="00737337"/>
    <w:rsid w:val="0073766D"/>
    <w:rsid w:val="007401A5"/>
    <w:rsid w:val="007406BA"/>
    <w:rsid w:val="007406D1"/>
    <w:rsid w:val="0074123B"/>
    <w:rsid w:val="007415EA"/>
    <w:rsid w:val="007418C2"/>
    <w:rsid w:val="0074256D"/>
    <w:rsid w:val="0074294E"/>
    <w:rsid w:val="007436D7"/>
    <w:rsid w:val="00743BF5"/>
    <w:rsid w:val="00743D40"/>
    <w:rsid w:val="0074488D"/>
    <w:rsid w:val="00745B19"/>
    <w:rsid w:val="00745DDC"/>
    <w:rsid w:val="00747EEC"/>
    <w:rsid w:val="0075000A"/>
    <w:rsid w:val="007504B3"/>
    <w:rsid w:val="0075069D"/>
    <w:rsid w:val="00751E33"/>
    <w:rsid w:val="00752843"/>
    <w:rsid w:val="00752D5D"/>
    <w:rsid w:val="0075304C"/>
    <w:rsid w:val="007531C2"/>
    <w:rsid w:val="007531D8"/>
    <w:rsid w:val="00753398"/>
    <w:rsid w:val="007542B7"/>
    <w:rsid w:val="00755564"/>
    <w:rsid w:val="00755871"/>
    <w:rsid w:val="0075643F"/>
    <w:rsid w:val="007567DC"/>
    <w:rsid w:val="00756D9B"/>
    <w:rsid w:val="00756FF9"/>
    <w:rsid w:val="0075720A"/>
    <w:rsid w:val="007574AB"/>
    <w:rsid w:val="00757BEC"/>
    <w:rsid w:val="00757D2F"/>
    <w:rsid w:val="00757D5D"/>
    <w:rsid w:val="007605EF"/>
    <w:rsid w:val="00760B33"/>
    <w:rsid w:val="007610ED"/>
    <w:rsid w:val="007616D6"/>
    <w:rsid w:val="007616EA"/>
    <w:rsid w:val="00762679"/>
    <w:rsid w:val="007629FA"/>
    <w:rsid w:val="00763295"/>
    <w:rsid w:val="007638C4"/>
    <w:rsid w:val="00763DC6"/>
    <w:rsid w:val="00763F33"/>
    <w:rsid w:val="00764441"/>
    <w:rsid w:val="0076484F"/>
    <w:rsid w:val="00764C44"/>
    <w:rsid w:val="00765098"/>
    <w:rsid w:val="00765364"/>
    <w:rsid w:val="00766EB7"/>
    <w:rsid w:val="007675C0"/>
    <w:rsid w:val="007679D7"/>
    <w:rsid w:val="00770FBB"/>
    <w:rsid w:val="00771642"/>
    <w:rsid w:val="00772F21"/>
    <w:rsid w:val="007737BE"/>
    <w:rsid w:val="00773F96"/>
    <w:rsid w:val="00774606"/>
    <w:rsid w:val="0077546F"/>
    <w:rsid w:val="007759CC"/>
    <w:rsid w:val="00776766"/>
    <w:rsid w:val="0077694B"/>
    <w:rsid w:val="00777B3C"/>
    <w:rsid w:val="00777DF8"/>
    <w:rsid w:val="007800DD"/>
    <w:rsid w:val="00780356"/>
    <w:rsid w:val="0078067A"/>
    <w:rsid w:val="00781E59"/>
    <w:rsid w:val="00781F73"/>
    <w:rsid w:val="00782B40"/>
    <w:rsid w:val="00782E79"/>
    <w:rsid w:val="007835C6"/>
    <w:rsid w:val="00783698"/>
    <w:rsid w:val="00783CB7"/>
    <w:rsid w:val="00783D00"/>
    <w:rsid w:val="007847D2"/>
    <w:rsid w:val="00784B92"/>
    <w:rsid w:val="00784E7B"/>
    <w:rsid w:val="00784FC3"/>
    <w:rsid w:val="00786A52"/>
    <w:rsid w:val="00786EC3"/>
    <w:rsid w:val="00787576"/>
    <w:rsid w:val="00787928"/>
    <w:rsid w:val="00790BD3"/>
    <w:rsid w:val="00790C51"/>
    <w:rsid w:val="00790D6B"/>
    <w:rsid w:val="0079129F"/>
    <w:rsid w:val="00791F00"/>
    <w:rsid w:val="00791F3A"/>
    <w:rsid w:val="00792880"/>
    <w:rsid w:val="00793039"/>
    <w:rsid w:val="007935F7"/>
    <w:rsid w:val="00793778"/>
    <w:rsid w:val="007940E2"/>
    <w:rsid w:val="00794B40"/>
    <w:rsid w:val="00794E56"/>
    <w:rsid w:val="00795A1F"/>
    <w:rsid w:val="00795B9A"/>
    <w:rsid w:val="0079605B"/>
    <w:rsid w:val="00796E48"/>
    <w:rsid w:val="007974A2"/>
    <w:rsid w:val="00797FA7"/>
    <w:rsid w:val="007A0633"/>
    <w:rsid w:val="007A0CDC"/>
    <w:rsid w:val="007A2622"/>
    <w:rsid w:val="007A2853"/>
    <w:rsid w:val="007A2A5D"/>
    <w:rsid w:val="007A300F"/>
    <w:rsid w:val="007A43B9"/>
    <w:rsid w:val="007A4FF1"/>
    <w:rsid w:val="007A55EA"/>
    <w:rsid w:val="007A5A7C"/>
    <w:rsid w:val="007A5DD8"/>
    <w:rsid w:val="007A638A"/>
    <w:rsid w:val="007A6B8B"/>
    <w:rsid w:val="007A6ED1"/>
    <w:rsid w:val="007A7316"/>
    <w:rsid w:val="007A73C2"/>
    <w:rsid w:val="007A73D2"/>
    <w:rsid w:val="007A79B3"/>
    <w:rsid w:val="007B0324"/>
    <w:rsid w:val="007B053C"/>
    <w:rsid w:val="007B0A9D"/>
    <w:rsid w:val="007B1700"/>
    <w:rsid w:val="007B2314"/>
    <w:rsid w:val="007B2CDA"/>
    <w:rsid w:val="007B30E8"/>
    <w:rsid w:val="007B4660"/>
    <w:rsid w:val="007B51F6"/>
    <w:rsid w:val="007B6623"/>
    <w:rsid w:val="007B707F"/>
    <w:rsid w:val="007B7C67"/>
    <w:rsid w:val="007C0647"/>
    <w:rsid w:val="007C09A8"/>
    <w:rsid w:val="007C10FD"/>
    <w:rsid w:val="007C17F8"/>
    <w:rsid w:val="007C2B26"/>
    <w:rsid w:val="007C309F"/>
    <w:rsid w:val="007C3CDB"/>
    <w:rsid w:val="007C4290"/>
    <w:rsid w:val="007C4355"/>
    <w:rsid w:val="007C511E"/>
    <w:rsid w:val="007C5285"/>
    <w:rsid w:val="007C5312"/>
    <w:rsid w:val="007C5355"/>
    <w:rsid w:val="007C585B"/>
    <w:rsid w:val="007C64AA"/>
    <w:rsid w:val="007C6709"/>
    <w:rsid w:val="007C6936"/>
    <w:rsid w:val="007C7200"/>
    <w:rsid w:val="007C76C4"/>
    <w:rsid w:val="007C770A"/>
    <w:rsid w:val="007D0082"/>
    <w:rsid w:val="007D03AD"/>
    <w:rsid w:val="007D03E3"/>
    <w:rsid w:val="007D08C9"/>
    <w:rsid w:val="007D0E89"/>
    <w:rsid w:val="007D1E90"/>
    <w:rsid w:val="007D2642"/>
    <w:rsid w:val="007D3304"/>
    <w:rsid w:val="007D5469"/>
    <w:rsid w:val="007D5CF0"/>
    <w:rsid w:val="007D5F3B"/>
    <w:rsid w:val="007D680B"/>
    <w:rsid w:val="007D7B1D"/>
    <w:rsid w:val="007E2367"/>
    <w:rsid w:val="007E2931"/>
    <w:rsid w:val="007E2BE2"/>
    <w:rsid w:val="007E3427"/>
    <w:rsid w:val="007E3585"/>
    <w:rsid w:val="007E370A"/>
    <w:rsid w:val="007E4266"/>
    <w:rsid w:val="007E48E6"/>
    <w:rsid w:val="007E4A86"/>
    <w:rsid w:val="007E6A06"/>
    <w:rsid w:val="007E6B18"/>
    <w:rsid w:val="007E6EC1"/>
    <w:rsid w:val="007E726F"/>
    <w:rsid w:val="007E7360"/>
    <w:rsid w:val="007E7705"/>
    <w:rsid w:val="007F0D81"/>
    <w:rsid w:val="007F0EBF"/>
    <w:rsid w:val="007F11AF"/>
    <w:rsid w:val="007F126C"/>
    <w:rsid w:val="007F2795"/>
    <w:rsid w:val="007F28A7"/>
    <w:rsid w:val="007F3112"/>
    <w:rsid w:val="007F3650"/>
    <w:rsid w:val="007F38A5"/>
    <w:rsid w:val="007F3F8F"/>
    <w:rsid w:val="007F4692"/>
    <w:rsid w:val="007F6233"/>
    <w:rsid w:val="007F6E08"/>
    <w:rsid w:val="007F710F"/>
    <w:rsid w:val="007F729B"/>
    <w:rsid w:val="007F73F0"/>
    <w:rsid w:val="007F73FC"/>
    <w:rsid w:val="007F742A"/>
    <w:rsid w:val="00800100"/>
    <w:rsid w:val="00800574"/>
    <w:rsid w:val="008009B0"/>
    <w:rsid w:val="00800A2E"/>
    <w:rsid w:val="008016F6"/>
    <w:rsid w:val="00801BD5"/>
    <w:rsid w:val="00802138"/>
    <w:rsid w:val="008021CA"/>
    <w:rsid w:val="008029F6"/>
    <w:rsid w:val="00802A32"/>
    <w:rsid w:val="00802C2F"/>
    <w:rsid w:val="00803D6E"/>
    <w:rsid w:val="008048B5"/>
    <w:rsid w:val="00804F11"/>
    <w:rsid w:val="00804FBB"/>
    <w:rsid w:val="008052BB"/>
    <w:rsid w:val="00805805"/>
    <w:rsid w:val="008059D6"/>
    <w:rsid w:val="00805B4D"/>
    <w:rsid w:val="00805F8B"/>
    <w:rsid w:val="00805FCA"/>
    <w:rsid w:val="00806917"/>
    <w:rsid w:val="00807002"/>
    <w:rsid w:val="008077E4"/>
    <w:rsid w:val="00807C0B"/>
    <w:rsid w:val="0081051C"/>
    <w:rsid w:val="00810686"/>
    <w:rsid w:val="008109AF"/>
    <w:rsid w:val="008110AA"/>
    <w:rsid w:val="00811275"/>
    <w:rsid w:val="008124D8"/>
    <w:rsid w:val="00812DD8"/>
    <w:rsid w:val="00812F8C"/>
    <w:rsid w:val="0081330C"/>
    <w:rsid w:val="00813398"/>
    <w:rsid w:val="008137A9"/>
    <w:rsid w:val="00813C90"/>
    <w:rsid w:val="00813CF0"/>
    <w:rsid w:val="00814857"/>
    <w:rsid w:val="008149FA"/>
    <w:rsid w:val="00814DEA"/>
    <w:rsid w:val="00815E7F"/>
    <w:rsid w:val="00815EB2"/>
    <w:rsid w:val="008168B2"/>
    <w:rsid w:val="00817CFF"/>
    <w:rsid w:val="008201DE"/>
    <w:rsid w:val="008209D8"/>
    <w:rsid w:val="00821007"/>
    <w:rsid w:val="008214EE"/>
    <w:rsid w:val="00821933"/>
    <w:rsid w:val="00821B48"/>
    <w:rsid w:val="008221F3"/>
    <w:rsid w:val="00822A23"/>
    <w:rsid w:val="00822D73"/>
    <w:rsid w:val="00822FBA"/>
    <w:rsid w:val="00823822"/>
    <w:rsid w:val="00824532"/>
    <w:rsid w:val="00824B04"/>
    <w:rsid w:val="008250A3"/>
    <w:rsid w:val="00826218"/>
    <w:rsid w:val="008266B1"/>
    <w:rsid w:val="00826913"/>
    <w:rsid w:val="0082705C"/>
    <w:rsid w:val="00827166"/>
    <w:rsid w:val="00827D8B"/>
    <w:rsid w:val="008302FB"/>
    <w:rsid w:val="00830B09"/>
    <w:rsid w:val="008311E3"/>
    <w:rsid w:val="008318D1"/>
    <w:rsid w:val="00831FB6"/>
    <w:rsid w:val="0083284D"/>
    <w:rsid w:val="00832A03"/>
    <w:rsid w:val="00832A6D"/>
    <w:rsid w:val="00832CB3"/>
    <w:rsid w:val="008330D2"/>
    <w:rsid w:val="008337CA"/>
    <w:rsid w:val="00834915"/>
    <w:rsid w:val="00834B17"/>
    <w:rsid w:val="008350BE"/>
    <w:rsid w:val="00835A79"/>
    <w:rsid w:val="00835C67"/>
    <w:rsid w:val="00836808"/>
    <w:rsid w:val="00836BD1"/>
    <w:rsid w:val="00836D6F"/>
    <w:rsid w:val="0083732C"/>
    <w:rsid w:val="0083751D"/>
    <w:rsid w:val="0083768E"/>
    <w:rsid w:val="00840A45"/>
    <w:rsid w:val="00840AC9"/>
    <w:rsid w:val="00840B7E"/>
    <w:rsid w:val="00841183"/>
    <w:rsid w:val="00841565"/>
    <w:rsid w:val="00841A92"/>
    <w:rsid w:val="008426BF"/>
    <w:rsid w:val="00842BF2"/>
    <w:rsid w:val="00842D96"/>
    <w:rsid w:val="008434E8"/>
    <w:rsid w:val="00843509"/>
    <w:rsid w:val="00843973"/>
    <w:rsid w:val="00843A1F"/>
    <w:rsid w:val="008445AF"/>
    <w:rsid w:val="00844917"/>
    <w:rsid w:val="00844DD2"/>
    <w:rsid w:val="008450BA"/>
    <w:rsid w:val="00845981"/>
    <w:rsid w:val="00845CE4"/>
    <w:rsid w:val="00846760"/>
    <w:rsid w:val="00846A00"/>
    <w:rsid w:val="00847BEB"/>
    <w:rsid w:val="0085054E"/>
    <w:rsid w:val="008506EB"/>
    <w:rsid w:val="0085113D"/>
    <w:rsid w:val="0085144A"/>
    <w:rsid w:val="00851CD2"/>
    <w:rsid w:val="0085237A"/>
    <w:rsid w:val="00852EC1"/>
    <w:rsid w:val="00853202"/>
    <w:rsid w:val="00853A2C"/>
    <w:rsid w:val="00854267"/>
    <w:rsid w:val="00854F60"/>
    <w:rsid w:val="00855591"/>
    <w:rsid w:val="00855766"/>
    <w:rsid w:val="00856165"/>
    <w:rsid w:val="008566CD"/>
    <w:rsid w:val="00856CF2"/>
    <w:rsid w:val="008577EB"/>
    <w:rsid w:val="00857D4D"/>
    <w:rsid w:val="0086022F"/>
    <w:rsid w:val="008607FC"/>
    <w:rsid w:val="00861862"/>
    <w:rsid w:val="00863202"/>
    <w:rsid w:val="008635AF"/>
    <w:rsid w:val="0086385A"/>
    <w:rsid w:val="00863864"/>
    <w:rsid w:val="008655AE"/>
    <w:rsid w:val="008656A4"/>
    <w:rsid w:val="00865DA2"/>
    <w:rsid w:val="0086612C"/>
    <w:rsid w:val="0086613A"/>
    <w:rsid w:val="008662AF"/>
    <w:rsid w:val="00867147"/>
    <w:rsid w:val="0086799A"/>
    <w:rsid w:val="00867E26"/>
    <w:rsid w:val="008704CB"/>
    <w:rsid w:val="00870D31"/>
    <w:rsid w:val="008718B8"/>
    <w:rsid w:val="0087291A"/>
    <w:rsid w:val="00873386"/>
    <w:rsid w:val="00873477"/>
    <w:rsid w:val="00873C39"/>
    <w:rsid w:val="008740AF"/>
    <w:rsid w:val="0087484A"/>
    <w:rsid w:val="00874CFD"/>
    <w:rsid w:val="00874FA6"/>
    <w:rsid w:val="00875010"/>
    <w:rsid w:val="008761F9"/>
    <w:rsid w:val="00876679"/>
    <w:rsid w:val="00876B2D"/>
    <w:rsid w:val="008777C9"/>
    <w:rsid w:val="00877B7B"/>
    <w:rsid w:val="00877D4E"/>
    <w:rsid w:val="00877EEB"/>
    <w:rsid w:val="0088069B"/>
    <w:rsid w:val="00880F27"/>
    <w:rsid w:val="00881A80"/>
    <w:rsid w:val="0088272A"/>
    <w:rsid w:val="008833CA"/>
    <w:rsid w:val="008833D7"/>
    <w:rsid w:val="008835BC"/>
    <w:rsid w:val="008839D2"/>
    <w:rsid w:val="00883C40"/>
    <w:rsid w:val="00883EB8"/>
    <w:rsid w:val="00884282"/>
    <w:rsid w:val="00884559"/>
    <w:rsid w:val="00885349"/>
    <w:rsid w:val="0088639F"/>
    <w:rsid w:val="00886EB7"/>
    <w:rsid w:val="00887066"/>
    <w:rsid w:val="00887C12"/>
    <w:rsid w:val="00887D1F"/>
    <w:rsid w:val="00887F31"/>
    <w:rsid w:val="0089016E"/>
    <w:rsid w:val="00890A85"/>
    <w:rsid w:val="0089103E"/>
    <w:rsid w:val="00891DEC"/>
    <w:rsid w:val="00891FB3"/>
    <w:rsid w:val="008923B7"/>
    <w:rsid w:val="00892BEC"/>
    <w:rsid w:val="00893FCA"/>
    <w:rsid w:val="00894640"/>
    <w:rsid w:val="00894C3E"/>
    <w:rsid w:val="00894D81"/>
    <w:rsid w:val="00895428"/>
    <w:rsid w:val="00895823"/>
    <w:rsid w:val="00895A30"/>
    <w:rsid w:val="00896178"/>
    <w:rsid w:val="00896C54"/>
    <w:rsid w:val="00896DFA"/>
    <w:rsid w:val="00896E0C"/>
    <w:rsid w:val="0089723D"/>
    <w:rsid w:val="00897499"/>
    <w:rsid w:val="00897B3C"/>
    <w:rsid w:val="008A06ED"/>
    <w:rsid w:val="008A0C5D"/>
    <w:rsid w:val="008A0D1E"/>
    <w:rsid w:val="008A168A"/>
    <w:rsid w:val="008A1BAB"/>
    <w:rsid w:val="008A1D40"/>
    <w:rsid w:val="008A35BB"/>
    <w:rsid w:val="008A35C6"/>
    <w:rsid w:val="008A3E79"/>
    <w:rsid w:val="008A3F31"/>
    <w:rsid w:val="008A5342"/>
    <w:rsid w:val="008A6D19"/>
    <w:rsid w:val="008A6E1A"/>
    <w:rsid w:val="008B0F5B"/>
    <w:rsid w:val="008B11F0"/>
    <w:rsid w:val="008B1263"/>
    <w:rsid w:val="008B14B4"/>
    <w:rsid w:val="008B16D4"/>
    <w:rsid w:val="008B18C1"/>
    <w:rsid w:val="008B203D"/>
    <w:rsid w:val="008B20D8"/>
    <w:rsid w:val="008B2C20"/>
    <w:rsid w:val="008B3138"/>
    <w:rsid w:val="008B3375"/>
    <w:rsid w:val="008B3860"/>
    <w:rsid w:val="008B5839"/>
    <w:rsid w:val="008B5F7D"/>
    <w:rsid w:val="008B70AF"/>
    <w:rsid w:val="008B7207"/>
    <w:rsid w:val="008B7744"/>
    <w:rsid w:val="008B7D41"/>
    <w:rsid w:val="008B7EE5"/>
    <w:rsid w:val="008C017F"/>
    <w:rsid w:val="008C0509"/>
    <w:rsid w:val="008C1901"/>
    <w:rsid w:val="008C1F3C"/>
    <w:rsid w:val="008C24D1"/>
    <w:rsid w:val="008C24DF"/>
    <w:rsid w:val="008C2629"/>
    <w:rsid w:val="008C30FB"/>
    <w:rsid w:val="008C39F1"/>
    <w:rsid w:val="008C46C3"/>
    <w:rsid w:val="008C59BC"/>
    <w:rsid w:val="008C5AC5"/>
    <w:rsid w:val="008C6B54"/>
    <w:rsid w:val="008C6C9B"/>
    <w:rsid w:val="008C7044"/>
    <w:rsid w:val="008C711A"/>
    <w:rsid w:val="008C737D"/>
    <w:rsid w:val="008C74DB"/>
    <w:rsid w:val="008C76E8"/>
    <w:rsid w:val="008C7705"/>
    <w:rsid w:val="008C794D"/>
    <w:rsid w:val="008C7FB4"/>
    <w:rsid w:val="008D0349"/>
    <w:rsid w:val="008D04F0"/>
    <w:rsid w:val="008D06AA"/>
    <w:rsid w:val="008D074F"/>
    <w:rsid w:val="008D0F3C"/>
    <w:rsid w:val="008D165C"/>
    <w:rsid w:val="008D1969"/>
    <w:rsid w:val="008D1DB8"/>
    <w:rsid w:val="008D1FEA"/>
    <w:rsid w:val="008D2258"/>
    <w:rsid w:val="008D28BA"/>
    <w:rsid w:val="008D34F5"/>
    <w:rsid w:val="008D3580"/>
    <w:rsid w:val="008D3AE2"/>
    <w:rsid w:val="008D3AEB"/>
    <w:rsid w:val="008D3C8D"/>
    <w:rsid w:val="008D3E24"/>
    <w:rsid w:val="008D4DED"/>
    <w:rsid w:val="008D4E44"/>
    <w:rsid w:val="008D5ACB"/>
    <w:rsid w:val="008D5C8C"/>
    <w:rsid w:val="008D6567"/>
    <w:rsid w:val="008D7E95"/>
    <w:rsid w:val="008E06CC"/>
    <w:rsid w:val="008E0A33"/>
    <w:rsid w:val="008E0D4D"/>
    <w:rsid w:val="008E0D7C"/>
    <w:rsid w:val="008E189D"/>
    <w:rsid w:val="008E1D75"/>
    <w:rsid w:val="008E2369"/>
    <w:rsid w:val="008E237C"/>
    <w:rsid w:val="008E289D"/>
    <w:rsid w:val="008E3992"/>
    <w:rsid w:val="008E3E82"/>
    <w:rsid w:val="008E4787"/>
    <w:rsid w:val="008E54A5"/>
    <w:rsid w:val="008E5864"/>
    <w:rsid w:val="008E5BA6"/>
    <w:rsid w:val="008E66E5"/>
    <w:rsid w:val="008E7480"/>
    <w:rsid w:val="008E78FF"/>
    <w:rsid w:val="008E7C16"/>
    <w:rsid w:val="008F018F"/>
    <w:rsid w:val="008F0AFF"/>
    <w:rsid w:val="008F0D3D"/>
    <w:rsid w:val="008F12AB"/>
    <w:rsid w:val="008F12E6"/>
    <w:rsid w:val="008F3A35"/>
    <w:rsid w:val="008F4D8C"/>
    <w:rsid w:val="008F5536"/>
    <w:rsid w:val="008F5A82"/>
    <w:rsid w:val="008F5D83"/>
    <w:rsid w:val="008F63B4"/>
    <w:rsid w:val="008F6A7E"/>
    <w:rsid w:val="008F6B4F"/>
    <w:rsid w:val="008F6C9D"/>
    <w:rsid w:val="008F7528"/>
    <w:rsid w:val="008F7CED"/>
    <w:rsid w:val="009001CB"/>
    <w:rsid w:val="00901B7E"/>
    <w:rsid w:val="0090277B"/>
    <w:rsid w:val="00902952"/>
    <w:rsid w:val="00902C82"/>
    <w:rsid w:val="009034DC"/>
    <w:rsid w:val="0090426E"/>
    <w:rsid w:val="0090431C"/>
    <w:rsid w:val="00904370"/>
    <w:rsid w:val="00904C5A"/>
    <w:rsid w:val="00905476"/>
    <w:rsid w:val="009058DB"/>
    <w:rsid w:val="009062ED"/>
    <w:rsid w:val="0090686B"/>
    <w:rsid w:val="0090764C"/>
    <w:rsid w:val="009107DD"/>
    <w:rsid w:val="009107E0"/>
    <w:rsid w:val="009113AA"/>
    <w:rsid w:val="00911C78"/>
    <w:rsid w:val="00912685"/>
    <w:rsid w:val="00912FA8"/>
    <w:rsid w:val="009133FA"/>
    <w:rsid w:val="00913502"/>
    <w:rsid w:val="009136F7"/>
    <w:rsid w:val="00913BDF"/>
    <w:rsid w:val="00913E63"/>
    <w:rsid w:val="00913FFC"/>
    <w:rsid w:val="00915588"/>
    <w:rsid w:val="0091583B"/>
    <w:rsid w:val="00916461"/>
    <w:rsid w:val="0091688C"/>
    <w:rsid w:val="00916B23"/>
    <w:rsid w:val="00916DAB"/>
    <w:rsid w:val="00916FC1"/>
    <w:rsid w:val="00917077"/>
    <w:rsid w:val="009171D3"/>
    <w:rsid w:val="00921B4A"/>
    <w:rsid w:val="009223F3"/>
    <w:rsid w:val="00922812"/>
    <w:rsid w:val="00922D1E"/>
    <w:rsid w:val="00923631"/>
    <w:rsid w:val="00923D3C"/>
    <w:rsid w:val="00924B48"/>
    <w:rsid w:val="00924B61"/>
    <w:rsid w:val="00924CA0"/>
    <w:rsid w:val="0092554B"/>
    <w:rsid w:val="009262D8"/>
    <w:rsid w:val="00926EC6"/>
    <w:rsid w:val="00926FA1"/>
    <w:rsid w:val="00927018"/>
    <w:rsid w:val="00927595"/>
    <w:rsid w:val="0092784D"/>
    <w:rsid w:val="00930683"/>
    <w:rsid w:val="009314B3"/>
    <w:rsid w:val="00931658"/>
    <w:rsid w:val="00931A29"/>
    <w:rsid w:val="00931B98"/>
    <w:rsid w:val="0093205F"/>
    <w:rsid w:val="009328BF"/>
    <w:rsid w:val="00932DA0"/>
    <w:rsid w:val="00933634"/>
    <w:rsid w:val="00933910"/>
    <w:rsid w:val="00934BB2"/>
    <w:rsid w:val="00934E4D"/>
    <w:rsid w:val="00936F2A"/>
    <w:rsid w:val="00936F9B"/>
    <w:rsid w:val="00937B79"/>
    <w:rsid w:val="00937C7A"/>
    <w:rsid w:val="00937F4F"/>
    <w:rsid w:val="009404A5"/>
    <w:rsid w:val="00940DB4"/>
    <w:rsid w:val="009419F5"/>
    <w:rsid w:val="00941A4F"/>
    <w:rsid w:val="00941B28"/>
    <w:rsid w:val="00941D67"/>
    <w:rsid w:val="0094208F"/>
    <w:rsid w:val="0094314C"/>
    <w:rsid w:val="009432E9"/>
    <w:rsid w:val="0094331D"/>
    <w:rsid w:val="00943A6B"/>
    <w:rsid w:val="0094417E"/>
    <w:rsid w:val="009443D0"/>
    <w:rsid w:val="00944998"/>
    <w:rsid w:val="00944D4B"/>
    <w:rsid w:val="00944E1D"/>
    <w:rsid w:val="00944F0D"/>
    <w:rsid w:val="00945380"/>
    <w:rsid w:val="00945A17"/>
    <w:rsid w:val="009465A6"/>
    <w:rsid w:val="009467FF"/>
    <w:rsid w:val="009473BE"/>
    <w:rsid w:val="00950A9A"/>
    <w:rsid w:val="0095169C"/>
    <w:rsid w:val="00951B86"/>
    <w:rsid w:val="00951DD0"/>
    <w:rsid w:val="009522C3"/>
    <w:rsid w:val="009525B7"/>
    <w:rsid w:val="00952BC2"/>
    <w:rsid w:val="00953F78"/>
    <w:rsid w:val="0095400E"/>
    <w:rsid w:val="009543D4"/>
    <w:rsid w:val="00954FD3"/>
    <w:rsid w:val="00955172"/>
    <w:rsid w:val="00955334"/>
    <w:rsid w:val="00955384"/>
    <w:rsid w:val="0095550A"/>
    <w:rsid w:val="00955630"/>
    <w:rsid w:val="00955FEC"/>
    <w:rsid w:val="009561DE"/>
    <w:rsid w:val="009573DD"/>
    <w:rsid w:val="00957E1B"/>
    <w:rsid w:val="00960D4A"/>
    <w:rsid w:val="00961CD5"/>
    <w:rsid w:val="009624C8"/>
    <w:rsid w:val="00962766"/>
    <w:rsid w:val="009628BE"/>
    <w:rsid w:val="00962DAC"/>
    <w:rsid w:val="0096367F"/>
    <w:rsid w:val="00964187"/>
    <w:rsid w:val="00964CAB"/>
    <w:rsid w:val="00964D12"/>
    <w:rsid w:val="0096557A"/>
    <w:rsid w:val="00965C80"/>
    <w:rsid w:val="00965D04"/>
    <w:rsid w:val="00966221"/>
    <w:rsid w:val="00966E71"/>
    <w:rsid w:val="00967686"/>
    <w:rsid w:val="009706DA"/>
    <w:rsid w:val="00970858"/>
    <w:rsid w:val="009709C5"/>
    <w:rsid w:val="00970A34"/>
    <w:rsid w:val="00970BDD"/>
    <w:rsid w:val="009712CA"/>
    <w:rsid w:val="00971B7E"/>
    <w:rsid w:val="0097244D"/>
    <w:rsid w:val="0097291D"/>
    <w:rsid w:val="00972C6C"/>
    <w:rsid w:val="009737E0"/>
    <w:rsid w:val="009737E1"/>
    <w:rsid w:val="0097393F"/>
    <w:rsid w:val="00973EB1"/>
    <w:rsid w:val="00974706"/>
    <w:rsid w:val="00974ED1"/>
    <w:rsid w:val="00975754"/>
    <w:rsid w:val="00976D49"/>
    <w:rsid w:val="009770F0"/>
    <w:rsid w:val="0097764C"/>
    <w:rsid w:val="00977662"/>
    <w:rsid w:val="009800FA"/>
    <w:rsid w:val="00980201"/>
    <w:rsid w:val="00980303"/>
    <w:rsid w:val="009809B9"/>
    <w:rsid w:val="00980DE6"/>
    <w:rsid w:val="0098172D"/>
    <w:rsid w:val="00981E1E"/>
    <w:rsid w:val="0098201F"/>
    <w:rsid w:val="00982651"/>
    <w:rsid w:val="00982890"/>
    <w:rsid w:val="00982C43"/>
    <w:rsid w:val="00982EE2"/>
    <w:rsid w:val="009831F4"/>
    <w:rsid w:val="00983AF1"/>
    <w:rsid w:val="00983EE1"/>
    <w:rsid w:val="00984307"/>
    <w:rsid w:val="00985A11"/>
    <w:rsid w:val="00985BB4"/>
    <w:rsid w:val="00985E16"/>
    <w:rsid w:val="0098672F"/>
    <w:rsid w:val="00987E18"/>
    <w:rsid w:val="009904AC"/>
    <w:rsid w:val="009907C9"/>
    <w:rsid w:val="00990D67"/>
    <w:rsid w:val="00990FAC"/>
    <w:rsid w:val="00991583"/>
    <w:rsid w:val="00993FC9"/>
    <w:rsid w:val="00994294"/>
    <w:rsid w:val="00995B10"/>
    <w:rsid w:val="00995BA3"/>
    <w:rsid w:val="0099641A"/>
    <w:rsid w:val="009A02B8"/>
    <w:rsid w:val="009A0368"/>
    <w:rsid w:val="009A1633"/>
    <w:rsid w:val="009A2100"/>
    <w:rsid w:val="009A2FF2"/>
    <w:rsid w:val="009A3012"/>
    <w:rsid w:val="009A31C6"/>
    <w:rsid w:val="009A3DB7"/>
    <w:rsid w:val="009A48D6"/>
    <w:rsid w:val="009A4B6F"/>
    <w:rsid w:val="009A4BF9"/>
    <w:rsid w:val="009A5273"/>
    <w:rsid w:val="009A528D"/>
    <w:rsid w:val="009A5E66"/>
    <w:rsid w:val="009A6331"/>
    <w:rsid w:val="009A6660"/>
    <w:rsid w:val="009A6BFB"/>
    <w:rsid w:val="009A6C82"/>
    <w:rsid w:val="009A6CB4"/>
    <w:rsid w:val="009A756C"/>
    <w:rsid w:val="009A7BFB"/>
    <w:rsid w:val="009A7CEA"/>
    <w:rsid w:val="009B00F8"/>
    <w:rsid w:val="009B0E4F"/>
    <w:rsid w:val="009B0F0A"/>
    <w:rsid w:val="009B1921"/>
    <w:rsid w:val="009B2302"/>
    <w:rsid w:val="009B2A3F"/>
    <w:rsid w:val="009B3101"/>
    <w:rsid w:val="009B3356"/>
    <w:rsid w:val="009B33AC"/>
    <w:rsid w:val="009B3671"/>
    <w:rsid w:val="009B3A5E"/>
    <w:rsid w:val="009B59EA"/>
    <w:rsid w:val="009B5E06"/>
    <w:rsid w:val="009B5F25"/>
    <w:rsid w:val="009B5F92"/>
    <w:rsid w:val="009B67CF"/>
    <w:rsid w:val="009B6C77"/>
    <w:rsid w:val="009B6F0A"/>
    <w:rsid w:val="009B7CFF"/>
    <w:rsid w:val="009B7E5B"/>
    <w:rsid w:val="009C06EE"/>
    <w:rsid w:val="009C08E4"/>
    <w:rsid w:val="009C0B77"/>
    <w:rsid w:val="009C150A"/>
    <w:rsid w:val="009C1F66"/>
    <w:rsid w:val="009C29B3"/>
    <w:rsid w:val="009C2FC7"/>
    <w:rsid w:val="009C35A3"/>
    <w:rsid w:val="009C3626"/>
    <w:rsid w:val="009C3FE5"/>
    <w:rsid w:val="009C4D02"/>
    <w:rsid w:val="009C5581"/>
    <w:rsid w:val="009C5E83"/>
    <w:rsid w:val="009C5FFC"/>
    <w:rsid w:val="009C64DB"/>
    <w:rsid w:val="009C6F8D"/>
    <w:rsid w:val="009C7F51"/>
    <w:rsid w:val="009C7F59"/>
    <w:rsid w:val="009D05E9"/>
    <w:rsid w:val="009D1AB7"/>
    <w:rsid w:val="009D1B51"/>
    <w:rsid w:val="009D1C69"/>
    <w:rsid w:val="009D2341"/>
    <w:rsid w:val="009D2B05"/>
    <w:rsid w:val="009D2DAF"/>
    <w:rsid w:val="009D2E80"/>
    <w:rsid w:val="009D3805"/>
    <w:rsid w:val="009D5542"/>
    <w:rsid w:val="009D5730"/>
    <w:rsid w:val="009D64FE"/>
    <w:rsid w:val="009D69CE"/>
    <w:rsid w:val="009D6D83"/>
    <w:rsid w:val="009D7BDE"/>
    <w:rsid w:val="009D7DB9"/>
    <w:rsid w:val="009E02E3"/>
    <w:rsid w:val="009E1223"/>
    <w:rsid w:val="009E152A"/>
    <w:rsid w:val="009E16BE"/>
    <w:rsid w:val="009E1B7A"/>
    <w:rsid w:val="009E1DF5"/>
    <w:rsid w:val="009E20E9"/>
    <w:rsid w:val="009E2769"/>
    <w:rsid w:val="009E27BD"/>
    <w:rsid w:val="009E2817"/>
    <w:rsid w:val="009E2C00"/>
    <w:rsid w:val="009E3404"/>
    <w:rsid w:val="009E3B39"/>
    <w:rsid w:val="009E407F"/>
    <w:rsid w:val="009E44D1"/>
    <w:rsid w:val="009E460A"/>
    <w:rsid w:val="009E48DA"/>
    <w:rsid w:val="009E4BE6"/>
    <w:rsid w:val="009E54E9"/>
    <w:rsid w:val="009E5B90"/>
    <w:rsid w:val="009E7D01"/>
    <w:rsid w:val="009F07A8"/>
    <w:rsid w:val="009F0925"/>
    <w:rsid w:val="009F1400"/>
    <w:rsid w:val="009F1BB0"/>
    <w:rsid w:val="009F20DD"/>
    <w:rsid w:val="009F221C"/>
    <w:rsid w:val="009F253E"/>
    <w:rsid w:val="009F298D"/>
    <w:rsid w:val="009F3C6A"/>
    <w:rsid w:val="009F47AC"/>
    <w:rsid w:val="009F4915"/>
    <w:rsid w:val="009F64C0"/>
    <w:rsid w:val="009F71A1"/>
    <w:rsid w:val="009F7561"/>
    <w:rsid w:val="00A0037A"/>
    <w:rsid w:val="00A00C57"/>
    <w:rsid w:val="00A00C76"/>
    <w:rsid w:val="00A010CA"/>
    <w:rsid w:val="00A01A13"/>
    <w:rsid w:val="00A01D09"/>
    <w:rsid w:val="00A02553"/>
    <w:rsid w:val="00A0290F"/>
    <w:rsid w:val="00A035FE"/>
    <w:rsid w:val="00A044A3"/>
    <w:rsid w:val="00A04612"/>
    <w:rsid w:val="00A050CC"/>
    <w:rsid w:val="00A0524A"/>
    <w:rsid w:val="00A05B96"/>
    <w:rsid w:val="00A06F8A"/>
    <w:rsid w:val="00A07676"/>
    <w:rsid w:val="00A076B6"/>
    <w:rsid w:val="00A106F4"/>
    <w:rsid w:val="00A1079D"/>
    <w:rsid w:val="00A10D13"/>
    <w:rsid w:val="00A1123D"/>
    <w:rsid w:val="00A11537"/>
    <w:rsid w:val="00A124A9"/>
    <w:rsid w:val="00A124CA"/>
    <w:rsid w:val="00A12662"/>
    <w:rsid w:val="00A126E5"/>
    <w:rsid w:val="00A12945"/>
    <w:rsid w:val="00A12A11"/>
    <w:rsid w:val="00A13AFA"/>
    <w:rsid w:val="00A143EF"/>
    <w:rsid w:val="00A149BF"/>
    <w:rsid w:val="00A14B7D"/>
    <w:rsid w:val="00A14EB6"/>
    <w:rsid w:val="00A15365"/>
    <w:rsid w:val="00A1537A"/>
    <w:rsid w:val="00A1584C"/>
    <w:rsid w:val="00A15B30"/>
    <w:rsid w:val="00A15D65"/>
    <w:rsid w:val="00A16BA8"/>
    <w:rsid w:val="00A1771F"/>
    <w:rsid w:val="00A17F38"/>
    <w:rsid w:val="00A2038B"/>
    <w:rsid w:val="00A209EF"/>
    <w:rsid w:val="00A228AA"/>
    <w:rsid w:val="00A23354"/>
    <w:rsid w:val="00A23EA4"/>
    <w:rsid w:val="00A23F83"/>
    <w:rsid w:val="00A2476B"/>
    <w:rsid w:val="00A24919"/>
    <w:rsid w:val="00A24B54"/>
    <w:rsid w:val="00A2510C"/>
    <w:rsid w:val="00A258F8"/>
    <w:rsid w:val="00A25A60"/>
    <w:rsid w:val="00A264A1"/>
    <w:rsid w:val="00A2655F"/>
    <w:rsid w:val="00A267AF"/>
    <w:rsid w:val="00A26B70"/>
    <w:rsid w:val="00A2717D"/>
    <w:rsid w:val="00A27C43"/>
    <w:rsid w:val="00A30218"/>
    <w:rsid w:val="00A30884"/>
    <w:rsid w:val="00A30D22"/>
    <w:rsid w:val="00A31CC3"/>
    <w:rsid w:val="00A31D05"/>
    <w:rsid w:val="00A320DA"/>
    <w:rsid w:val="00A32213"/>
    <w:rsid w:val="00A32251"/>
    <w:rsid w:val="00A33B51"/>
    <w:rsid w:val="00A33DD8"/>
    <w:rsid w:val="00A343F8"/>
    <w:rsid w:val="00A34688"/>
    <w:rsid w:val="00A35431"/>
    <w:rsid w:val="00A36003"/>
    <w:rsid w:val="00A36889"/>
    <w:rsid w:val="00A37A8D"/>
    <w:rsid w:val="00A37DCB"/>
    <w:rsid w:val="00A37FF0"/>
    <w:rsid w:val="00A40D8C"/>
    <w:rsid w:val="00A418CF"/>
    <w:rsid w:val="00A41B7E"/>
    <w:rsid w:val="00A41E88"/>
    <w:rsid w:val="00A423F5"/>
    <w:rsid w:val="00A44039"/>
    <w:rsid w:val="00A44789"/>
    <w:rsid w:val="00A46277"/>
    <w:rsid w:val="00A462E4"/>
    <w:rsid w:val="00A4717F"/>
    <w:rsid w:val="00A4725C"/>
    <w:rsid w:val="00A47541"/>
    <w:rsid w:val="00A47B23"/>
    <w:rsid w:val="00A5037E"/>
    <w:rsid w:val="00A5077D"/>
    <w:rsid w:val="00A5078F"/>
    <w:rsid w:val="00A50AEE"/>
    <w:rsid w:val="00A51022"/>
    <w:rsid w:val="00A5189A"/>
    <w:rsid w:val="00A520BB"/>
    <w:rsid w:val="00A5269F"/>
    <w:rsid w:val="00A527DB"/>
    <w:rsid w:val="00A54286"/>
    <w:rsid w:val="00A54E02"/>
    <w:rsid w:val="00A55714"/>
    <w:rsid w:val="00A557FF"/>
    <w:rsid w:val="00A55CDC"/>
    <w:rsid w:val="00A55DFF"/>
    <w:rsid w:val="00A56000"/>
    <w:rsid w:val="00A56B92"/>
    <w:rsid w:val="00A57465"/>
    <w:rsid w:val="00A5768F"/>
    <w:rsid w:val="00A606AD"/>
    <w:rsid w:val="00A60ACE"/>
    <w:rsid w:val="00A6205D"/>
    <w:rsid w:val="00A62B3E"/>
    <w:rsid w:val="00A631FA"/>
    <w:rsid w:val="00A63279"/>
    <w:rsid w:val="00A64871"/>
    <w:rsid w:val="00A64EFD"/>
    <w:rsid w:val="00A65A33"/>
    <w:rsid w:val="00A65C58"/>
    <w:rsid w:val="00A6629A"/>
    <w:rsid w:val="00A666A8"/>
    <w:rsid w:val="00A67FFE"/>
    <w:rsid w:val="00A7093D"/>
    <w:rsid w:val="00A70D34"/>
    <w:rsid w:val="00A711B8"/>
    <w:rsid w:val="00A7165F"/>
    <w:rsid w:val="00A7180B"/>
    <w:rsid w:val="00A71E54"/>
    <w:rsid w:val="00A722F6"/>
    <w:rsid w:val="00A727E7"/>
    <w:rsid w:val="00A7308A"/>
    <w:rsid w:val="00A7347B"/>
    <w:rsid w:val="00A73926"/>
    <w:rsid w:val="00A73A34"/>
    <w:rsid w:val="00A7549E"/>
    <w:rsid w:val="00A75852"/>
    <w:rsid w:val="00A7606D"/>
    <w:rsid w:val="00A7607B"/>
    <w:rsid w:val="00A764ED"/>
    <w:rsid w:val="00A7693D"/>
    <w:rsid w:val="00A76B6E"/>
    <w:rsid w:val="00A77DCA"/>
    <w:rsid w:val="00A806E9"/>
    <w:rsid w:val="00A80AD4"/>
    <w:rsid w:val="00A80E2D"/>
    <w:rsid w:val="00A81A1C"/>
    <w:rsid w:val="00A81E38"/>
    <w:rsid w:val="00A82580"/>
    <w:rsid w:val="00A82905"/>
    <w:rsid w:val="00A82A4B"/>
    <w:rsid w:val="00A832F6"/>
    <w:rsid w:val="00A835AC"/>
    <w:rsid w:val="00A83687"/>
    <w:rsid w:val="00A83B50"/>
    <w:rsid w:val="00A8532D"/>
    <w:rsid w:val="00A859EE"/>
    <w:rsid w:val="00A85AC7"/>
    <w:rsid w:val="00A8730A"/>
    <w:rsid w:val="00A8759C"/>
    <w:rsid w:val="00A878CC"/>
    <w:rsid w:val="00A902E1"/>
    <w:rsid w:val="00A902F4"/>
    <w:rsid w:val="00A905F0"/>
    <w:rsid w:val="00A9136E"/>
    <w:rsid w:val="00A91D4C"/>
    <w:rsid w:val="00A928C0"/>
    <w:rsid w:val="00A92ED4"/>
    <w:rsid w:val="00A93423"/>
    <w:rsid w:val="00A9377B"/>
    <w:rsid w:val="00A93CFF"/>
    <w:rsid w:val="00A942AA"/>
    <w:rsid w:val="00A944E0"/>
    <w:rsid w:val="00A94562"/>
    <w:rsid w:val="00A96270"/>
    <w:rsid w:val="00A9689F"/>
    <w:rsid w:val="00A96BF1"/>
    <w:rsid w:val="00A97DA7"/>
    <w:rsid w:val="00AA0747"/>
    <w:rsid w:val="00AA1B40"/>
    <w:rsid w:val="00AA28D7"/>
    <w:rsid w:val="00AA28D9"/>
    <w:rsid w:val="00AA2C67"/>
    <w:rsid w:val="00AA2D3C"/>
    <w:rsid w:val="00AA2F9A"/>
    <w:rsid w:val="00AA3863"/>
    <w:rsid w:val="00AA42B9"/>
    <w:rsid w:val="00AA4350"/>
    <w:rsid w:val="00AA4BE7"/>
    <w:rsid w:val="00AA4E16"/>
    <w:rsid w:val="00AA4F22"/>
    <w:rsid w:val="00AA5A44"/>
    <w:rsid w:val="00AA5F13"/>
    <w:rsid w:val="00AA5F15"/>
    <w:rsid w:val="00AA5F54"/>
    <w:rsid w:val="00AA6C83"/>
    <w:rsid w:val="00AA6E4F"/>
    <w:rsid w:val="00AA75B8"/>
    <w:rsid w:val="00AA7831"/>
    <w:rsid w:val="00AA7DAA"/>
    <w:rsid w:val="00AB0473"/>
    <w:rsid w:val="00AB04F6"/>
    <w:rsid w:val="00AB16B8"/>
    <w:rsid w:val="00AB17F8"/>
    <w:rsid w:val="00AB1A07"/>
    <w:rsid w:val="00AB1A15"/>
    <w:rsid w:val="00AB1A35"/>
    <w:rsid w:val="00AB1FD9"/>
    <w:rsid w:val="00AB2456"/>
    <w:rsid w:val="00AB290E"/>
    <w:rsid w:val="00AB2F52"/>
    <w:rsid w:val="00AB36A8"/>
    <w:rsid w:val="00AB38DB"/>
    <w:rsid w:val="00AB3962"/>
    <w:rsid w:val="00AB4A9B"/>
    <w:rsid w:val="00AB5C20"/>
    <w:rsid w:val="00AB6AAD"/>
    <w:rsid w:val="00AB6BA6"/>
    <w:rsid w:val="00AC022B"/>
    <w:rsid w:val="00AC0293"/>
    <w:rsid w:val="00AC0496"/>
    <w:rsid w:val="00AC04BC"/>
    <w:rsid w:val="00AC0786"/>
    <w:rsid w:val="00AC1C86"/>
    <w:rsid w:val="00AC1D63"/>
    <w:rsid w:val="00AC1DFC"/>
    <w:rsid w:val="00AC203D"/>
    <w:rsid w:val="00AC26F3"/>
    <w:rsid w:val="00AC2F60"/>
    <w:rsid w:val="00AC36E2"/>
    <w:rsid w:val="00AC3F0A"/>
    <w:rsid w:val="00AC4071"/>
    <w:rsid w:val="00AC5C9A"/>
    <w:rsid w:val="00AC5E73"/>
    <w:rsid w:val="00AC5F1E"/>
    <w:rsid w:val="00AC5F30"/>
    <w:rsid w:val="00AC61F4"/>
    <w:rsid w:val="00AC66B9"/>
    <w:rsid w:val="00AC6871"/>
    <w:rsid w:val="00AC68AF"/>
    <w:rsid w:val="00AC68D2"/>
    <w:rsid w:val="00AC6B26"/>
    <w:rsid w:val="00AC6C2A"/>
    <w:rsid w:val="00AD0506"/>
    <w:rsid w:val="00AD061F"/>
    <w:rsid w:val="00AD0665"/>
    <w:rsid w:val="00AD07DC"/>
    <w:rsid w:val="00AD0FE0"/>
    <w:rsid w:val="00AD105F"/>
    <w:rsid w:val="00AD17AD"/>
    <w:rsid w:val="00AD1ACE"/>
    <w:rsid w:val="00AD1BEB"/>
    <w:rsid w:val="00AD2440"/>
    <w:rsid w:val="00AD38B4"/>
    <w:rsid w:val="00AD5EC9"/>
    <w:rsid w:val="00AD610A"/>
    <w:rsid w:val="00AD67E5"/>
    <w:rsid w:val="00AD6DB5"/>
    <w:rsid w:val="00AD6F26"/>
    <w:rsid w:val="00AD7299"/>
    <w:rsid w:val="00AD7A58"/>
    <w:rsid w:val="00AE05C4"/>
    <w:rsid w:val="00AE2122"/>
    <w:rsid w:val="00AE339E"/>
    <w:rsid w:val="00AE3D36"/>
    <w:rsid w:val="00AE4182"/>
    <w:rsid w:val="00AE42D6"/>
    <w:rsid w:val="00AE48FA"/>
    <w:rsid w:val="00AE4D70"/>
    <w:rsid w:val="00AE4FD2"/>
    <w:rsid w:val="00AE5056"/>
    <w:rsid w:val="00AE5066"/>
    <w:rsid w:val="00AE5B2E"/>
    <w:rsid w:val="00AE6928"/>
    <w:rsid w:val="00AE75D7"/>
    <w:rsid w:val="00AE7E72"/>
    <w:rsid w:val="00AF08F1"/>
    <w:rsid w:val="00AF0A28"/>
    <w:rsid w:val="00AF1091"/>
    <w:rsid w:val="00AF11FD"/>
    <w:rsid w:val="00AF1425"/>
    <w:rsid w:val="00AF1D6B"/>
    <w:rsid w:val="00AF2BEC"/>
    <w:rsid w:val="00AF2CBB"/>
    <w:rsid w:val="00AF2F3D"/>
    <w:rsid w:val="00AF334F"/>
    <w:rsid w:val="00AF3A7C"/>
    <w:rsid w:val="00AF3AB3"/>
    <w:rsid w:val="00AF3D51"/>
    <w:rsid w:val="00AF43A3"/>
    <w:rsid w:val="00AF445B"/>
    <w:rsid w:val="00AF49FB"/>
    <w:rsid w:val="00AF50FE"/>
    <w:rsid w:val="00AF562C"/>
    <w:rsid w:val="00AF67CB"/>
    <w:rsid w:val="00AF7ABC"/>
    <w:rsid w:val="00AF7B87"/>
    <w:rsid w:val="00B00376"/>
    <w:rsid w:val="00B0050C"/>
    <w:rsid w:val="00B00979"/>
    <w:rsid w:val="00B01711"/>
    <w:rsid w:val="00B0228E"/>
    <w:rsid w:val="00B02AB4"/>
    <w:rsid w:val="00B02FAF"/>
    <w:rsid w:val="00B039F0"/>
    <w:rsid w:val="00B04402"/>
    <w:rsid w:val="00B054ED"/>
    <w:rsid w:val="00B05774"/>
    <w:rsid w:val="00B05916"/>
    <w:rsid w:val="00B05FA8"/>
    <w:rsid w:val="00B06539"/>
    <w:rsid w:val="00B07252"/>
    <w:rsid w:val="00B077D4"/>
    <w:rsid w:val="00B100C3"/>
    <w:rsid w:val="00B1053B"/>
    <w:rsid w:val="00B1060A"/>
    <w:rsid w:val="00B108AE"/>
    <w:rsid w:val="00B10940"/>
    <w:rsid w:val="00B1124C"/>
    <w:rsid w:val="00B115D2"/>
    <w:rsid w:val="00B11638"/>
    <w:rsid w:val="00B11B80"/>
    <w:rsid w:val="00B12488"/>
    <w:rsid w:val="00B12956"/>
    <w:rsid w:val="00B1325C"/>
    <w:rsid w:val="00B13BB2"/>
    <w:rsid w:val="00B13EE6"/>
    <w:rsid w:val="00B13F64"/>
    <w:rsid w:val="00B13FBB"/>
    <w:rsid w:val="00B14701"/>
    <w:rsid w:val="00B149C6"/>
    <w:rsid w:val="00B14D1C"/>
    <w:rsid w:val="00B14E29"/>
    <w:rsid w:val="00B15146"/>
    <w:rsid w:val="00B15A97"/>
    <w:rsid w:val="00B15CCD"/>
    <w:rsid w:val="00B165CA"/>
    <w:rsid w:val="00B165F4"/>
    <w:rsid w:val="00B16DB6"/>
    <w:rsid w:val="00B17790"/>
    <w:rsid w:val="00B17ECA"/>
    <w:rsid w:val="00B17ED7"/>
    <w:rsid w:val="00B2057B"/>
    <w:rsid w:val="00B205F0"/>
    <w:rsid w:val="00B20AA6"/>
    <w:rsid w:val="00B20B8F"/>
    <w:rsid w:val="00B20FE9"/>
    <w:rsid w:val="00B2102E"/>
    <w:rsid w:val="00B210BE"/>
    <w:rsid w:val="00B21484"/>
    <w:rsid w:val="00B2211C"/>
    <w:rsid w:val="00B22DC7"/>
    <w:rsid w:val="00B243AE"/>
    <w:rsid w:val="00B24601"/>
    <w:rsid w:val="00B24DA2"/>
    <w:rsid w:val="00B257A0"/>
    <w:rsid w:val="00B259F7"/>
    <w:rsid w:val="00B26F28"/>
    <w:rsid w:val="00B2764C"/>
    <w:rsid w:val="00B27972"/>
    <w:rsid w:val="00B27B19"/>
    <w:rsid w:val="00B27C54"/>
    <w:rsid w:val="00B27DE5"/>
    <w:rsid w:val="00B30AA2"/>
    <w:rsid w:val="00B30B9B"/>
    <w:rsid w:val="00B31994"/>
    <w:rsid w:val="00B32916"/>
    <w:rsid w:val="00B32C2B"/>
    <w:rsid w:val="00B3316D"/>
    <w:rsid w:val="00B33717"/>
    <w:rsid w:val="00B3407C"/>
    <w:rsid w:val="00B34488"/>
    <w:rsid w:val="00B34A8C"/>
    <w:rsid w:val="00B34AAE"/>
    <w:rsid w:val="00B3528A"/>
    <w:rsid w:val="00B35402"/>
    <w:rsid w:val="00B355C2"/>
    <w:rsid w:val="00B358C7"/>
    <w:rsid w:val="00B36458"/>
    <w:rsid w:val="00B36534"/>
    <w:rsid w:val="00B366FC"/>
    <w:rsid w:val="00B367B2"/>
    <w:rsid w:val="00B36FB8"/>
    <w:rsid w:val="00B37251"/>
    <w:rsid w:val="00B40A1B"/>
    <w:rsid w:val="00B41268"/>
    <w:rsid w:val="00B412AF"/>
    <w:rsid w:val="00B41F7A"/>
    <w:rsid w:val="00B4208D"/>
    <w:rsid w:val="00B423D7"/>
    <w:rsid w:val="00B42833"/>
    <w:rsid w:val="00B433AF"/>
    <w:rsid w:val="00B4390B"/>
    <w:rsid w:val="00B43F9E"/>
    <w:rsid w:val="00B4436E"/>
    <w:rsid w:val="00B44BA7"/>
    <w:rsid w:val="00B451B8"/>
    <w:rsid w:val="00B455AC"/>
    <w:rsid w:val="00B45AC8"/>
    <w:rsid w:val="00B45BCE"/>
    <w:rsid w:val="00B46493"/>
    <w:rsid w:val="00B467E2"/>
    <w:rsid w:val="00B472A1"/>
    <w:rsid w:val="00B50326"/>
    <w:rsid w:val="00B50523"/>
    <w:rsid w:val="00B51059"/>
    <w:rsid w:val="00B5106C"/>
    <w:rsid w:val="00B518AA"/>
    <w:rsid w:val="00B51F2B"/>
    <w:rsid w:val="00B520D5"/>
    <w:rsid w:val="00B521FC"/>
    <w:rsid w:val="00B526FB"/>
    <w:rsid w:val="00B52B24"/>
    <w:rsid w:val="00B52BBE"/>
    <w:rsid w:val="00B530EA"/>
    <w:rsid w:val="00B5337A"/>
    <w:rsid w:val="00B53B06"/>
    <w:rsid w:val="00B53E00"/>
    <w:rsid w:val="00B540E6"/>
    <w:rsid w:val="00B54152"/>
    <w:rsid w:val="00B541F6"/>
    <w:rsid w:val="00B54392"/>
    <w:rsid w:val="00B54639"/>
    <w:rsid w:val="00B5463A"/>
    <w:rsid w:val="00B54672"/>
    <w:rsid w:val="00B55540"/>
    <w:rsid w:val="00B555EE"/>
    <w:rsid w:val="00B5620A"/>
    <w:rsid w:val="00B57085"/>
    <w:rsid w:val="00B577FE"/>
    <w:rsid w:val="00B57F9C"/>
    <w:rsid w:val="00B6008D"/>
    <w:rsid w:val="00B609E6"/>
    <w:rsid w:val="00B619B4"/>
    <w:rsid w:val="00B61A07"/>
    <w:rsid w:val="00B61AB3"/>
    <w:rsid w:val="00B623F3"/>
    <w:rsid w:val="00B6251B"/>
    <w:rsid w:val="00B634B9"/>
    <w:rsid w:val="00B63A65"/>
    <w:rsid w:val="00B63B1F"/>
    <w:rsid w:val="00B63C52"/>
    <w:rsid w:val="00B648F3"/>
    <w:rsid w:val="00B6490E"/>
    <w:rsid w:val="00B64AE0"/>
    <w:rsid w:val="00B6517F"/>
    <w:rsid w:val="00B651DC"/>
    <w:rsid w:val="00B65884"/>
    <w:rsid w:val="00B65AFF"/>
    <w:rsid w:val="00B65DE8"/>
    <w:rsid w:val="00B65EF3"/>
    <w:rsid w:val="00B6688A"/>
    <w:rsid w:val="00B66ACE"/>
    <w:rsid w:val="00B67533"/>
    <w:rsid w:val="00B676CB"/>
    <w:rsid w:val="00B71101"/>
    <w:rsid w:val="00B712DD"/>
    <w:rsid w:val="00B71313"/>
    <w:rsid w:val="00B71AF9"/>
    <w:rsid w:val="00B72C81"/>
    <w:rsid w:val="00B731D1"/>
    <w:rsid w:val="00B73250"/>
    <w:rsid w:val="00B7351E"/>
    <w:rsid w:val="00B73656"/>
    <w:rsid w:val="00B737A3"/>
    <w:rsid w:val="00B73E47"/>
    <w:rsid w:val="00B73EEA"/>
    <w:rsid w:val="00B74AEF"/>
    <w:rsid w:val="00B75F3A"/>
    <w:rsid w:val="00B76609"/>
    <w:rsid w:val="00B76AC8"/>
    <w:rsid w:val="00B775FF"/>
    <w:rsid w:val="00B7761A"/>
    <w:rsid w:val="00B801B0"/>
    <w:rsid w:val="00B808C0"/>
    <w:rsid w:val="00B80D80"/>
    <w:rsid w:val="00B817CB"/>
    <w:rsid w:val="00B81815"/>
    <w:rsid w:val="00B820C9"/>
    <w:rsid w:val="00B8313D"/>
    <w:rsid w:val="00B832B4"/>
    <w:rsid w:val="00B83549"/>
    <w:rsid w:val="00B835C9"/>
    <w:rsid w:val="00B837AF"/>
    <w:rsid w:val="00B83ECF"/>
    <w:rsid w:val="00B841DA"/>
    <w:rsid w:val="00B844F6"/>
    <w:rsid w:val="00B85FFA"/>
    <w:rsid w:val="00B860ED"/>
    <w:rsid w:val="00B86E7A"/>
    <w:rsid w:val="00B90CE3"/>
    <w:rsid w:val="00B938B3"/>
    <w:rsid w:val="00B93CB6"/>
    <w:rsid w:val="00B9406F"/>
    <w:rsid w:val="00B945B1"/>
    <w:rsid w:val="00B95D8B"/>
    <w:rsid w:val="00B95EE4"/>
    <w:rsid w:val="00B96178"/>
    <w:rsid w:val="00B96487"/>
    <w:rsid w:val="00B97328"/>
    <w:rsid w:val="00B976AA"/>
    <w:rsid w:val="00B97AE3"/>
    <w:rsid w:val="00B97EB6"/>
    <w:rsid w:val="00BA060A"/>
    <w:rsid w:val="00BA1216"/>
    <w:rsid w:val="00BA14A7"/>
    <w:rsid w:val="00BA1988"/>
    <w:rsid w:val="00BA323A"/>
    <w:rsid w:val="00BA41BB"/>
    <w:rsid w:val="00BA4747"/>
    <w:rsid w:val="00BA51BE"/>
    <w:rsid w:val="00BA5359"/>
    <w:rsid w:val="00BA5AE9"/>
    <w:rsid w:val="00BA5D69"/>
    <w:rsid w:val="00BA7B1D"/>
    <w:rsid w:val="00BA7D6C"/>
    <w:rsid w:val="00BA7E3C"/>
    <w:rsid w:val="00BB02A6"/>
    <w:rsid w:val="00BB02CA"/>
    <w:rsid w:val="00BB0E6F"/>
    <w:rsid w:val="00BB129F"/>
    <w:rsid w:val="00BB13C7"/>
    <w:rsid w:val="00BB1FCE"/>
    <w:rsid w:val="00BB222C"/>
    <w:rsid w:val="00BB344D"/>
    <w:rsid w:val="00BB3457"/>
    <w:rsid w:val="00BB36C7"/>
    <w:rsid w:val="00BB3EB1"/>
    <w:rsid w:val="00BB5FC2"/>
    <w:rsid w:val="00BB61D7"/>
    <w:rsid w:val="00BB6B58"/>
    <w:rsid w:val="00BB6CC5"/>
    <w:rsid w:val="00BB7140"/>
    <w:rsid w:val="00BB7BDA"/>
    <w:rsid w:val="00BB7F63"/>
    <w:rsid w:val="00BC0291"/>
    <w:rsid w:val="00BC039B"/>
    <w:rsid w:val="00BC06C1"/>
    <w:rsid w:val="00BC085E"/>
    <w:rsid w:val="00BC0975"/>
    <w:rsid w:val="00BC0988"/>
    <w:rsid w:val="00BC0E47"/>
    <w:rsid w:val="00BC1055"/>
    <w:rsid w:val="00BC209C"/>
    <w:rsid w:val="00BC2FCA"/>
    <w:rsid w:val="00BC35EC"/>
    <w:rsid w:val="00BC3FD0"/>
    <w:rsid w:val="00BC477E"/>
    <w:rsid w:val="00BC50E6"/>
    <w:rsid w:val="00BC51E4"/>
    <w:rsid w:val="00BC568A"/>
    <w:rsid w:val="00BC5807"/>
    <w:rsid w:val="00BC5D2F"/>
    <w:rsid w:val="00BC5D30"/>
    <w:rsid w:val="00BC5E7F"/>
    <w:rsid w:val="00BC68E3"/>
    <w:rsid w:val="00BC6F1A"/>
    <w:rsid w:val="00BC769F"/>
    <w:rsid w:val="00BC7A01"/>
    <w:rsid w:val="00BC7A88"/>
    <w:rsid w:val="00BD01A8"/>
    <w:rsid w:val="00BD02F1"/>
    <w:rsid w:val="00BD0CCA"/>
    <w:rsid w:val="00BD1281"/>
    <w:rsid w:val="00BD163C"/>
    <w:rsid w:val="00BD170C"/>
    <w:rsid w:val="00BD1ACC"/>
    <w:rsid w:val="00BD1B1E"/>
    <w:rsid w:val="00BD1D23"/>
    <w:rsid w:val="00BD218E"/>
    <w:rsid w:val="00BD2D08"/>
    <w:rsid w:val="00BD2E30"/>
    <w:rsid w:val="00BD30FB"/>
    <w:rsid w:val="00BD3292"/>
    <w:rsid w:val="00BD3572"/>
    <w:rsid w:val="00BD3F74"/>
    <w:rsid w:val="00BD4E13"/>
    <w:rsid w:val="00BD532A"/>
    <w:rsid w:val="00BD567A"/>
    <w:rsid w:val="00BD5C01"/>
    <w:rsid w:val="00BD5D2F"/>
    <w:rsid w:val="00BD6991"/>
    <w:rsid w:val="00BD699F"/>
    <w:rsid w:val="00BD6AC9"/>
    <w:rsid w:val="00BD6F11"/>
    <w:rsid w:val="00BD70BF"/>
    <w:rsid w:val="00BD723B"/>
    <w:rsid w:val="00BD7BFA"/>
    <w:rsid w:val="00BE017F"/>
    <w:rsid w:val="00BE034F"/>
    <w:rsid w:val="00BE0D21"/>
    <w:rsid w:val="00BE22E0"/>
    <w:rsid w:val="00BE2744"/>
    <w:rsid w:val="00BE3545"/>
    <w:rsid w:val="00BE37BB"/>
    <w:rsid w:val="00BE3BA1"/>
    <w:rsid w:val="00BE3F34"/>
    <w:rsid w:val="00BE4042"/>
    <w:rsid w:val="00BE4AD8"/>
    <w:rsid w:val="00BE4B9D"/>
    <w:rsid w:val="00BE5728"/>
    <w:rsid w:val="00BE6758"/>
    <w:rsid w:val="00BE6B50"/>
    <w:rsid w:val="00BE78E7"/>
    <w:rsid w:val="00BF099A"/>
    <w:rsid w:val="00BF19D1"/>
    <w:rsid w:val="00BF2ECE"/>
    <w:rsid w:val="00BF4039"/>
    <w:rsid w:val="00BF469E"/>
    <w:rsid w:val="00BF49E4"/>
    <w:rsid w:val="00BF4F3E"/>
    <w:rsid w:val="00BF4F91"/>
    <w:rsid w:val="00BF5DA1"/>
    <w:rsid w:val="00BF5FF4"/>
    <w:rsid w:val="00BF645D"/>
    <w:rsid w:val="00BF689A"/>
    <w:rsid w:val="00BF6A2E"/>
    <w:rsid w:val="00BF71E0"/>
    <w:rsid w:val="00BF722A"/>
    <w:rsid w:val="00BF7BCC"/>
    <w:rsid w:val="00BF7FFB"/>
    <w:rsid w:val="00C000DC"/>
    <w:rsid w:val="00C0038A"/>
    <w:rsid w:val="00C00434"/>
    <w:rsid w:val="00C01403"/>
    <w:rsid w:val="00C0155C"/>
    <w:rsid w:val="00C01857"/>
    <w:rsid w:val="00C023A8"/>
    <w:rsid w:val="00C0271A"/>
    <w:rsid w:val="00C02B09"/>
    <w:rsid w:val="00C02F5A"/>
    <w:rsid w:val="00C02FC8"/>
    <w:rsid w:val="00C03476"/>
    <w:rsid w:val="00C035A2"/>
    <w:rsid w:val="00C0411E"/>
    <w:rsid w:val="00C048C6"/>
    <w:rsid w:val="00C04B79"/>
    <w:rsid w:val="00C05B01"/>
    <w:rsid w:val="00C05C58"/>
    <w:rsid w:val="00C061FD"/>
    <w:rsid w:val="00C07021"/>
    <w:rsid w:val="00C071D3"/>
    <w:rsid w:val="00C07235"/>
    <w:rsid w:val="00C0728A"/>
    <w:rsid w:val="00C07E9B"/>
    <w:rsid w:val="00C10F54"/>
    <w:rsid w:val="00C112CB"/>
    <w:rsid w:val="00C117F4"/>
    <w:rsid w:val="00C11B6F"/>
    <w:rsid w:val="00C11EA5"/>
    <w:rsid w:val="00C1290C"/>
    <w:rsid w:val="00C13005"/>
    <w:rsid w:val="00C1362D"/>
    <w:rsid w:val="00C138EC"/>
    <w:rsid w:val="00C1417F"/>
    <w:rsid w:val="00C15074"/>
    <w:rsid w:val="00C15AEA"/>
    <w:rsid w:val="00C15FBA"/>
    <w:rsid w:val="00C15FE3"/>
    <w:rsid w:val="00C161AB"/>
    <w:rsid w:val="00C16EEE"/>
    <w:rsid w:val="00C20C81"/>
    <w:rsid w:val="00C20D95"/>
    <w:rsid w:val="00C20DB3"/>
    <w:rsid w:val="00C20FC8"/>
    <w:rsid w:val="00C212C0"/>
    <w:rsid w:val="00C212FD"/>
    <w:rsid w:val="00C21C91"/>
    <w:rsid w:val="00C221E2"/>
    <w:rsid w:val="00C226B1"/>
    <w:rsid w:val="00C22774"/>
    <w:rsid w:val="00C22A3B"/>
    <w:rsid w:val="00C23287"/>
    <w:rsid w:val="00C23869"/>
    <w:rsid w:val="00C23C18"/>
    <w:rsid w:val="00C240BF"/>
    <w:rsid w:val="00C25A2C"/>
    <w:rsid w:val="00C261D9"/>
    <w:rsid w:val="00C26472"/>
    <w:rsid w:val="00C26F2C"/>
    <w:rsid w:val="00C279A4"/>
    <w:rsid w:val="00C279FA"/>
    <w:rsid w:val="00C27DF7"/>
    <w:rsid w:val="00C302AE"/>
    <w:rsid w:val="00C30635"/>
    <w:rsid w:val="00C31107"/>
    <w:rsid w:val="00C32217"/>
    <w:rsid w:val="00C329E6"/>
    <w:rsid w:val="00C32F95"/>
    <w:rsid w:val="00C33405"/>
    <w:rsid w:val="00C33C83"/>
    <w:rsid w:val="00C34038"/>
    <w:rsid w:val="00C34135"/>
    <w:rsid w:val="00C34881"/>
    <w:rsid w:val="00C35104"/>
    <w:rsid w:val="00C359C3"/>
    <w:rsid w:val="00C35C66"/>
    <w:rsid w:val="00C366B4"/>
    <w:rsid w:val="00C3716F"/>
    <w:rsid w:val="00C37617"/>
    <w:rsid w:val="00C37A43"/>
    <w:rsid w:val="00C37DB5"/>
    <w:rsid w:val="00C406EA"/>
    <w:rsid w:val="00C41648"/>
    <w:rsid w:val="00C41EA5"/>
    <w:rsid w:val="00C41FB6"/>
    <w:rsid w:val="00C42418"/>
    <w:rsid w:val="00C4282D"/>
    <w:rsid w:val="00C42D72"/>
    <w:rsid w:val="00C4337E"/>
    <w:rsid w:val="00C43F93"/>
    <w:rsid w:val="00C4528E"/>
    <w:rsid w:val="00C4572B"/>
    <w:rsid w:val="00C45793"/>
    <w:rsid w:val="00C45AD3"/>
    <w:rsid w:val="00C45DAF"/>
    <w:rsid w:val="00C4609D"/>
    <w:rsid w:val="00C466B3"/>
    <w:rsid w:val="00C4685A"/>
    <w:rsid w:val="00C4703D"/>
    <w:rsid w:val="00C4754E"/>
    <w:rsid w:val="00C47796"/>
    <w:rsid w:val="00C508F3"/>
    <w:rsid w:val="00C50AE2"/>
    <w:rsid w:val="00C51537"/>
    <w:rsid w:val="00C523ED"/>
    <w:rsid w:val="00C5330E"/>
    <w:rsid w:val="00C53875"/>
    <w:rsid w:val="00C5409E"/>
    <w:rsid w:val="00C543DE"/>
    <w:rsid w:val="00C54621"/>
    <w:rsid w:val="00C56B42"/>
    <w:rsid w:val="00C56C0A"/>
    <w:rsid w:val="00C5768F"/>
    <w:rsid w:val="00C60499"/>
    <w:rsid w:val="00C60995"/>
    <w:rsid w:val="00C60E1C"/>
    <w:rsid w:val="00C613A8"/>
    <w:rsid w:val="00C61866"/>
    <w:rsid w:val="00C6200A"/>
    <w:rsid w:val="00C6204B"/>
    <w:rsid w:val="00C62F44"/>
    <w:rsid w:val="00C62FFE"/>
    <w:rsid w:val="00C6310F"/>
    <w:rsid w:val="00C63472"/>
    <w:rsid w:val="00C643E1"/>
    <w:rsid w:val="00C64820"/>
    <w:rsid w:val="00C64854"/>
    <w:rsid w:val="00C64AD0"/>
    <w:rsid w:val="00C64D0F"/>
    <w:rsid w:val="00C65C30"/>
    <w:rsid w:val="00C65C3E"/>
    <w:rsid w:val="00C65CE7"/>
    <w:rsid w:val="00C66771"/>
    <w:rsid w:val="00C668A3"/>
    <w:rsid w:val="00C66941"/>
    <w:rsid w:val="00C66DB4"/>
    <w:rsid w:val="00C67F8D"/>
    <w:rsid w:val="00C70297"/>
    <w:rsid w:val="00C70AA7"/>
    <w:rsid w:val="00C7106E"/>
    <w:rsid w:val="00C719FD"/>
    <w:rsid w:val="00C7391C"/>
    <w:rsid w:val="00C73C61"/>
    <w:rsid w:val="00C74037"/>
    <w:rsid w:val="00C74333"/>
    <w:rsid w:val="00C74B3E"/>
    <w:rsid w:val="00C74F3B"/>
    <w:rsid w:val="00C75043"/>
    <w:rsid w:val="00C75105"/>
    <w:rsid w:val="00C75634"/>
    <w:rsid w:val="00C76315"/>
    <w:rsid w:val="00C76E8D"/>
    <w:rsid w:val="00C77452"/>
    <w:rsid w:val="00C77897"/>
    <w:rsid w:val="00C81891"/>
    <w:rsid w:val="00C818BB"/>
    <w:rsid w:val="00C82751"/>
    <w:rsid w:val="00C82812"/>
    <w:rsid w:val="00C8287D"/>
    <w:rsid w:val="00C82B66"/>
    <w:rsid w:val="00C834FE"/>
    <w:rsid w:val="00C83919"/>
    <w:rsid w:val="00C83B22"/>
    <w:rsid w:val="00C84414"/>
    <w:rsid w:val="00C84534"/>
    <w:rsid w:val="00C849C3"/>
    <w:rsid w:val="00C84C10"/>
    <w:rsid w:val="00C85626"/>
    <w:rsid w:val="00C85A93"/>
    <w:rsid w:val="00C861E5"/>
    <w:rsid w:val="00C87AF9"/>
    <w:rsid w:val="00C90EA3"/>
    <w:rsid w:val="00C90F5D"/>
    <w:rsid w:val="00C90FE7"/>
    <w:rsid w:val="00C91DDF"/>
    <w:rsid w:val="00C93F7F"/>
    <w:rsid w:val="00C94584"/>
    <w:rsid w:val="00C94C4B"/>
    <w:rsid w:val="00C95153"/>
    <w:rsid w:val="00C95AEB"/>
    <w:rsid w:val="00C95F2F"/>
    <w:rsid w:val="00C96B2A"/>
    <w:rsid w:val="00C970B4"/>
    <w:rsid w:val="00C97167"/>
    <w:rsid w:val="00C972F5"/>
    <w:rsid w:val="00C9785D"/>
    <w:rsid w:val="00C97B5D"/>
    <w:rsid w:val="00C97C56"/>
    <w:rsid w:val="00C97D5F"/>
    <w:rsid w:val="00CA0154"/>
    <w:rsid w:val="00CA01F2"/>
    <w:rsid w:val="00CA08B1"/>
    <w:rsid w:val="00CA1467"/>
    <w:rsid w:val="00CA19B0"/>
    <w:rsid w:val="00CA19E7"/>
    <w:rsid w:val="00CA1B50"/>
    <w:rsid w:val="00CA1FA8"/>
    <w:rsid w:val="00CA24B5"/>
    <w:rsid w:val="00CA2595"/>
    <w:rsid w:val="00CA2C81"/>
    <w:rsid w:val="00CA2F0C"/>
    <w:rsid w:val="00CA3D91"/>
    <w:rsid w:val="00CA4239"/>
    <w:rsid w:val="00CA477C"/>
    <w:rsid w:val="00CA47AD"/>
    <w:rsid w:val="00CA491B"/>
    <w:rsid w:val="00CA4FBB"/>
    <w:rsid w:val="00CA51A6"/>
    <w:rsid w:val="00CA545E"/>
    <w:rsid w:val="00CA54FF"/>
    <w:rsid w:val="00CA61B2"/>
    <w:rsid w:val="00CA6545"/>
    <w:rsid w:val="00CA65FE"/>
    <w:rsid w:val="00CA68E1"/>
    <w:rsid w:val="00CA6B72"/>
    <w:rsid w:val="00CA746B"/>
    <w:rsid w:val="00CA748F"/>
    <w:rsid w:val="00CA749A"/>
    <w:rsid w:val="00CA75A3"/>
    <w:rsid w:val="00CA785A"/>
    <w:rsid w:val="00CA78E4"/>
    <w:rsid w:val="00CA7A61"/>
    <w:rsid w:val="00CB1AA9"/>
    <w:rsid w:val="00CB227F"/>
    <w:rsid w:val="00CB27FD"/>
    <w:rsid w:val="00CB2B4E"/>
    <w:rsid w:val="00CB2D12"/>
    <w:rsid w:val="00CB2E38"/>
    <w:rsid w:val="00CB2F89"/>
    <w:rsid w:val="00CB315B"/>
    <w:rsid w:val="00CB4D3B"/>
    <w:rsid w:val="00CB5964"/>
    <w:rsid w:val="00CB6044"/>
    <w:rsid w:val="00CB61B6"/>
    <w:rsid w:val="00CB659D"/>
    <w:rsid w:val="00CB6DF5"/>
    <w:rsid w:val="00CB789A"/>
    <w:rsid w:val="00CB799D"/>
    <w:rsid w:val="00CB7CB6"/>
    <w:rsid w:val="00CB7E3A"/>
    <w:rsid w:val="00CC03A9"/>
    <w:rsid w:val="00CC04DA"/>
    <w:rsid w:val="00CC074A"/>
    <w:rsid w:val="00CC1772"/>
    <w:rsid w:val="00CC1BBF"/>
    <w:rsid w:val="00CC1CEC"/>
    <w:rsid w:val="00CC1CFF"/>
    <w:rsid w:val="00CC2216"/>
    <w:rsid w:val="00CC317B"/>
    <w:rsid w:val="00CC348F"/>
    <w:rsid w:val="00CC4213"/>
    <w:rsid w:val="00CC4251"/>
    <w:rsid w:val="00CC4A5A"/>
    <w:rsid w:val="00CC50C7"/>
    <w:rsid w:val="00CC56E0"/>
    <w:rsid w:val="00CC575F"/>
    <w:rsid w:val="00CC6D39"/>
    <w:rsid w:val="00CC766B"/>
    <w:rsid w:val="00CC7E78"/>
    <w:rsid w:val="00CD0099"/>
    <w:rsid w:val="00CD0488"/>
    <w:rsid w:val="00CD048E"/>
    <w:rsid w:val="00CD075E"/>
    <w:rsid w:val="00CD0816"/>
    <w:rsid w:val="00CD1F94"/>
    <w:rsid w:val="00CD1FB4"/>
    <w:rsid w:val="00CD25C4"/>
    <w:rsid w:val="00CD2943"/>
    <w:rsid w:val="00CD3054"/>
    <w:rsid w:val="00CD3943"/>
    <w:rsid w:val="00CD3A44"/>
    <w:rsid w:val="00CD3D37"/>
    <w:rsid w:val="00CD3E5D"/>
    <w:rsid w:val="00CD4717"/>
    <w:rsid w:val="00CD5450"/>
    <w:rsid w:val="00CD5509"/>
    <w:rsid w:val="00CD5634"/>
    <w:rsid w:val="00CD57EC"/>
    <w:rsid w:val="00CD721B"/>
    <w:rsid w:val="00CD7601"/>
    <w:rsid w:val="00CD7B5A"/>
    <w:rsid w:val="00CD7E64"/>
    <w:rsid w:val="00CE0879"/>
    <w:rsid w:val="00CE1052"/>
    <w:rsid w:val="00CE180C"/>
    <w:rsid w:val="00CE3E5A"/>
    <w:rsid w:val="00CE3F1D"/>
    <w:rsid w:val="00CE442F"/>
    <w:rsid w:val="00CE4C57"/>
    <w:rsid w:val="00CE5140"/>
    <w:rsid w:val="00CE568F"/>
    <w:rsid w:val="00CE57B5"/>
    <w:rsid w:val="00CE6E0C"/>
    <w:rsid w:val="00CE6FDF"/>
    <w:rsid w:val="00CF10E4"/>
    <w:rsid w:val="00CF1223"/>
    <w:rsid w:val="00CF1328"/>
    <w:rsid w:val="00CF1ED4"/>
    <w:rsid w:val="00CF1F96"/>
    <w:rsid w:val="00CF20A9"/>
    <w:rsid w:val="00CF2683"/>
    <w:rsid w:val="00CF26F0"/>
    <w:rsid w:val="00CF2B01"/>
    <w:rsid w:val="00CF2D63"/>
    <w:rsid w:val="00CF36A0"/>
    <w:rsid w:val="00CF4262"/>
    <w:rsid w:val="00CF4F71"/>
    <w:rsid w:val="00CF6C58"/>
    <w:rsid w:val="00CF6D80"/>
    <w:rsid w:val="00D0037D"/>
    <w:rsid w:val="00D00E41"/>
    <w:rsid w:val="00D01147"/>
    <w:rsid w:val="00D0121D"/>
    <w:rsid w:val="00D0129E"/>
    <w:rsid w:val="00D01B5E"/>
    <w:rsid w:val="00D02415"/>
    <w:rsid w:val="00D02C3F"/>
    <w:rsid w:val="00D042A3"/>
    <w:rsid w:val="00D04D33"/>
    <w:rsid w:val="00D04F08"/>
    <w:rsid w:val="00D055B9"/>
    <w:rsid w:val="00D05B6C"/>
    <w:rsid w:val="00D060BF"/>
    <w:rsid w:val="00D06283"/>
    <w:rsid w:val="00D066F9"/>
    <w:rsid w:val="00D06B67"/>
    <w:rsid w:val="00D06F2D"/>
    <w:rsid w:val="00D072A9"/>
    <w:rsid w:val="00D0758D"/>
    <w:rsid w:val="00D07DFE"/>
    <w:rsid w:val="00D10251"/>
    <w:rsid w:val="00D104E4"/>
    <w:rsid w:val="00D10E82"/>
    <w:rsid w:val="00D11C7F"/>
    <w:rsid w:val="00D11FEE"/>
    <w:rsid w:val="00D12ADE"/>
    <w:rsid w:val="00D1358E"/>
    <w:rsid w:val="00D14530"/>
    <w:rsid w:val="00D14536"/>
    <w:rsid w:val="00D15274"/>
    <w:rsid w:val="00D152BF"/>
    <w:rsid w:val="00D15969"/>
    <w:rsid w:val="00D161CC"/>
    <w:rsid w:val="00D16E37"/>
    <w:rsid w:val="00D17324"/>
    <w:rsid w:val="00D1746D"/>
    <w:rsid w:val="00D203EE"/>
    <w:rsid w:val="00D20C89"/>
    <w:rsid w:val="00D21B6A"/>
    <w:rsid w:val="00D21C42"/>
    <w:rsid w:val="00D2213B"/>
    <w:rsid w:val="00D22C37"/>
    <w:rsid w:val="00D22D9D"/>
    <w:rsid w:val="00D23929"/>
    <w:rsid w:val="00D24078"/>
    <w:rsid w:val="00D243A5"/>
    <w:rsid w:val="00D255AA"/>
    <w:rsid w:val="00D25EF2"/>
    <w:rsid w:val="00D26546"/>
    <w:rsid w:val="00D26680"/>
    <w:rsid w:val="00D2676E"/>
    <w:rsid w:val="00D270A0"/>
    <w:rsid w:val="00D27130"/>
    <w:rsid w:val="00D27334"/>
    <w:rsid w:val="00D30F24"/>
    <w:rsid w:val="00D3107E"/>
    <w:rsid w:val="00D31943"/>
    <w:rsid w:val="00D31A9E"/>
    <w:rsid w:val="00D3245F"/>
    <w:rsid w:val="00D32C49"/>
    <w:rsid w:val="00D32CB0"/>
    <w:rsid w:val="00D33830"/>
    <w:rsid w:val="00D33BAD"/>
    <w:rsid w:val="00D33D3D"/>
    <w:rsid w:val="00D343D1"/>
    <w:rsid w:val="00D3477A"/>
    <w:rsid w:val="00D34AD3"/>
    <w:rsid w:val="00D34C99"/>
    <w:rsid w:val="00D34CF9"/>
    <w:rsid w:val="00D35547"/>
    <w:rsid w:val="00D36128"/>
    <w:rsid w:val="00D36D4E"/>
    <w:rsid w:val="00D376DE"/>
    <w:rsid w:val="00D378BD"/>
    <w:rsid w:val="00D37A1B"/>
    <w:rsid w:val="00D402FE"/>
    <w:rsid w:val="00D40560"/>
    <w:rsid w:val="00D41253"/>
    <w:rsid w:val="00D413FE"/>
    <w:rsid w:val="00D41A33"/>
    <w:rsid w:val="00D42098"/>
    <w:rsid w:val="00D4250C"/>
    <w:rsid w:val="00D42D50"/>
    <w:rsid w:val="00D43766"/>
    <w:rsid w:val="00D4452B"/>
    <w:rsid w:val="00D4464B"/>
    <w:rsid w:val="00D45655"/>
    <w:rsid w:val="00D458DE"/>
    <w:rsid w:val="00D45E1B"/>
    <w:rsid w:val="00D45F9B"/>
    <w:rsid w:val="00D46349"/>
    <w:rsid w:val="00D46A2E"/>
    <w:rsid w:val="00D47866"/>
    <w:rsid w:val="00D47F72"/>
    <w:rsid w:val="00D47FEC"/>
    <w:rsid w:val="00D50753"/>
    <w:rsid w:val="00D51230"/>
    <w:rsid w:val="00D513A4"/>
    <w:rsid w:val="00D53DBA"/>
    <w:rsid w:val="00D54604"/>
    <w:rsid w:val="00D54D5A"/>
    <w:rsid w:val="00D55963"/>
    <w:rsid w:val="00D55AB9"/>
    <w:rsid w:val="00D55C00"/>
    <w:rsid w:val="00D5621D"/>
    <w:rsid w:val="00D56A57"/>
    <w:rsid w:val="00D5719E"/>
    <w:rsid w:val="00D573B6"/>
    <w:rsid w:val="00D57C10"/>
    <w:rsid w:val="00D57CCE"/>
    <w:rsid w:val="00D602B2"/>
    <w:rsid w:val="00D60E43"/>
    <w:rsid w:val="00D61098"/>
    <w:rsid w:val="00D6148F"/>
    <w:rsid w:val="00D6262E"/>
    <w:rsid w:val="00D63424"/>
    <w:rsid w:val="00D634D5"/>
    <w:rsid w:val="00D634D6"/>
    <w:rsid w:val="00D64332"/>
    <w:rsid w:val="00D65512"/>
    <w:rsid w:val="00D65679"/>
    <w:rsid w:val="00D657A3"/>
    <w:rsid w:val="00D65D95"/>
    <w:rsid w:val="00D66222"/>
    <w:rsid w:val="00D66489"/>
    <w:rsid w:val="00D66E9B"/>
    <w:rsid w:val="00D6780A"/>
    <w:rsid w:val="00D7011A"/>
    <w:rsid w:val="00D71117"/>
    <w:rsid w:val="00D71212"/>
    <w:rsid w:val="00D71A19"/>
    <w:rsid w:val="00D72220"/>
    <w:rsid w:val="00D73623"/>
    <w:rsid w:val="00D747E1"/>
    <w:rsid w:val="00D74C39"/>
    <w:rsid w:val="00D74EBE"/>
    <w:rsid w:val="00D74EDD"/>
    <w:rsid w:val="00D76247"/>
    <w:rsid w:val="00D7644F"/>
    <w:rsid w:val="00D769A3"/>
    <w:rsid w:val="00D76DFE"/>
    <w:rsid w:val="00D8058A"/>
    <w:rsid w:val="00D80F7A"/>
    <w:rsid w:val="00D812AA"/>
    <w:rsid w:val="00D8132D"/>
    <w:rsid w:val="00D827E5"/>
    <w:rsid w:val="00D83281"/>
    <w:rsid w:val="00D84051"/>
    <w:rsid w:val="00D840A1"/>
    <w:rsid w:val="00D84F8E"/>
    <w:rsid w:val="00D85382"/>
    <w:rsid w:val="00D85447"/>
    <w:rsid w:val="00D855BB"/>
    <w:rsid w:val="00D862A5"/>
    <w:rsid w:val="00D863D2"/>
    <w:rsid w:val="00D874D3"/>
    <w:rsid w:val="00D8796A"/>
    <w:rsid w:val="00D87BC4"/>
    <w:rsid w:val="00D9011E"/>
    <w:rsid w:val="00D9013E"/>
    <w:rsid w:val="00D901EB"/>
    <w:rsid w:val="00D90473"/>
    <w:rsid w:val="00D90584"/>
    <w:rsid w:val="00D90798"/>
    <w:rsid w:val="00D90950"/>
    <w:rsid w:val="00D912AF"/>
    <w:rsid w:val="00D9153F"/>
    <w:rsid w:val="00D91EEC"/>
    <w:rsid w:val="00D92371"/>
    <w:rsid w:val="00D923E3"/>
    <w:rsid w:val="00D92A09"/>
    <w:rsid w:val="00D92FAF"/>
    <w:rsid w:val="00D93140"/>
    <w:rsid w:val="00D9315D"/>
    <w:rsid w:val="00D93293"/>
    <w:rsid w:val="00D94BBA"/>
    <w:rsid w:val="00D94D73"/>
    <w:rsid w:val="00D94FA7"/>
    <w:rsid w:val="00D950CC"/>
    <w:rsid w:val="00D95C61"/>
    <w:rsid w:val="00D9633A"/>
    <w:rsid w:val="00D96460"/>
    <w:rsid w:val="00D96521"/>
    <w:rsid w:val="00D96663"/>
    <w:rsid w:val="00D96902"/>
    <w:rsid w:val="00D973BE"/>
    <w:rsid w:val="00D97799"/>
    <w:rsid w:val="00DA1AA4"/>
    <w:rsid w:val="00DA2114"/>
    <w:rsid w:val="00DA2FA6"/>
    <w:rsid w:val="00DA3DD8"/>
    <w:rsid w:val="00DA3E2F"/>
    <w:rsid w:val="00DA4010"/>
    <w:rsid w:val="00DA408C"/>
    <w:rsid w:val="00DA558E"/>
    <w:rsid w:val="00DA57BC"/>
    <w:rsid w:val="00DA5891"/>
    <w:rsid w:val="00DA66FB"/>
    <w:rsid w:val="00DA6737"/>
    <w:rsid w:val="00DA6C93"/>
    <w:rsid w:val="00DA775C"/>
    <w:rsid w:val="00DA7EE7"/>
    <w:rsid w:val="00DA7FDC"/>
    <w:rsid w:val="00DB01D5"/>
    <w:rsid w:val="00DB071E"/>
    <w:rsid w:val="00DB0770"/>
    <w:rsid w:val="00DB0E49"/>
    <w:rsid w:val="00DB1341"/>
    <w:rsid w:val="00DB1B81"/>
    <w:rsid w:val="00DB204D"/>
    <w:rsid w:val="00DB2441"/>
    <w:rsid w:val="00DB3885"/>
    <w:rsid w:val="00DB3B6F"/>
    <w:rsid w:val="00DB42F1"/>
    <w:rsid w:val="00DB4447"/>
    <w:rsid w:val="00DB502A"/>
    <w:rsid w:val="00DB5C49"/>
    <w:rsid w:val="00DB73E6"/>
    <w:rsid w:val="00DB7DA5"/>
    <w:rsid w:val="00DC002C"/>
    <w:rsid w:val="00DC004A"/>
    <w:rsid w:val="00DC00E7"/>
    <w:rsid w:val="00DC03C7"/>
    <w:rsid w:val="00DC06CA"/>
    <w:rsid w:val="00DC0A35"/>
    <w:rsid w:val="00DC0E49"/>
    <w:rsid w:val="00DC1A1F"/>
    <w:rsid w:val="00DC1B26"/>
    <w:rsid w:val="00DC1DB7"/>
    <w:rsid w:val="00DC2697"/>
    <w:rsid w:val="00DC2812"/>
    <w:rsid w:val="00DC3876"/>
    <w:rsid w:val="00DC3CE7"/>
    <w:rsid w:val="00DC47C6"/>
    <w:rsid w:val="00DC4D5A"/>
    <w:rsid w:val="00DC608C"/>
    <w:rsid w:val="00DC69DD"/>
    <w:rsid w:val="00DC75D9"/>
    <w:rsid w:val="00DD031A"/>
    <w:rsid w:val="00DD1187"/>
    <w:rsid w:val="00DD12A1"/>
    <w:rsid w:val="00DD1395"/>
    <w:rsid w:val="00DD1696"/>
    <w:rsid w:val="00DD1ADB"/>
    <w:rsid w:val="00DD1CDC"/>
    <w:rsid w:val="00DD2E3C"/>
    <w:rsid w:val="00DD2FDD"/>
    <w:rsid w:val="00DD381A"/>
    <w:rsid w:val="00DD38FF"/>
    <w:rsid w:val="00DD5621"/>
    <w:rsid w:val="00DD5642"/>
    <w:rsid w:val="00DD5A7E"/>
    <w:rsid w:val="00DD5F34"/>
    <w:rsid w:val="00DD6BB6"/>
    <w:rsid w:val="00DD744D"/>
    <w:rsid w:val="00DD7EAA"/>
    <w:rsid w:val="00DE22C6"/>
    <w:rsid w:val="00DE2A4F"/>
    <w:rsid w:val="00DE2CB8"/>
    <w:rsid w:val="00DE2E17"/>
    <w:rsid w:val="00DE4146"/>
    <w:rsid w:val="00DE4822"/>
    <w:rsid w:val="00DE4BA1"/>
    <w:rsid w:val="00DE58B9"/>
    <w:rsid w:val="00DE5967"/>
    <w:rsid w:val="00DE5C5C"/>
    <w:rsid w:val="00DE6184"/>
    <w:rsid w:val="00DE6E24"/>
    <w:rsid w:val="00DF1688"/>
    <w:rsid w:val="00DF1A3A"/>
    <w:rsid w:val="00DF1DA4"/>
    <w:rsid w:val="00DF268B"/>
    <w:rsid w:val="00DF27D0"/>
    <w:rsid w:val="00DF3790"/>
    <w:rsid w:val="00DF3CE6"/>
    <w:rsid w:val="00DF3F36"/>
    <w:rsid w:val="00DF47D9"/>
    <w:rsid w:val="00DF4C39"/>
    <w:rsid w:val="00DF4E8A"/>
    <w:rsid w:val="00DF4F67"/>
    <w:rsid w:val="00DF5120"/>
    <w:rsid w:val="00DF5654"/>
    <w:rsid w:val="00DF5D78"/>
    <w:rsid w:val="00DF5DAC"/>
    <w:rsid w:val="00DF5F8B"/>
    <w:rsid w:val="00DF62B5"/>
    <w:rsid w:val="00DF6651"/>
    <w:rsid w:val="00DF6676"/>
    <w:rsid w:val="00DF6F75"/>
    <w:rsid w:val="00DF6F8E"/>
    <w:rsid w:val="00DF7637"/>
    <w:rsid w:val="00DF7A0D"/>
    <w:rsid w:val="00E00B9A"/>
    <w:rsid w:val="00E00D2C"/>
    <w:rsid w:val="00E015AB"/>
    <w:rsid w:val="00E01635"/>
    <w:rsid w:val="00E01A49"/>
    <w:rsid w:val="00E01A4C"/>
    <w:rsid w:val="00E026B1"/>
    <w:rsid w:val="00E02D8D"/>
    <w:rsid w:val="00E02F72"/>
    <w:rsid w:val="00E03AFD"/>
    <w:rsid w:val="00E040A4"/>
    <w:rsid w:val="00E045B6"/>
    <w:rsid w:val="00E04AB9"/>
    <w:rsid w:val="00E05923"/>
    <w:rsid w:val="00E068ED"/>
    <w:rsid w:val="00E07315"/>
    <w:rsid w:val="00E075E0"/>
    <w:rsid w:val="00E0792F"/>
    <w:rsid w:val="00E112C3"/>
    <w:rsid w:val="00E11529"/>
    <w:rsid w:val="00E117AD"/>
    <w:rsid w:val="00E11BFD"/>
    <w:rsid w:val="00E11E7F"/>
    <w:rsid w:val="00E12A3A"/>
    <w:rsid w:val="00E13A0B"/>
    <w:rsid w:val="00E14492"/>
    <w:rsid w:val="00E14699"/>
    <w:rsid w:val="00E14ADC"/>
    <w:rsid w:val="00E158C9"/>
    <w:rsid w:val="00E16000"/>
    <w:rsid w:val="00E163E2"/>
    <w:rsid w:val="00E168CC"/>
    <w:rsid w:val="00E16AF4"/>
    <w:rsid w:val="00E17315"/>
    <w:rsid w:val="00E173F9"/>
    <w:rsid w:val="00E17DB0"/>
    <w:rsid w:val="00E2024F"/>
    <w:rsid w:val="00E20976"/>
    <w:rsid w:val="00E20A06"/>
    <w:rsid w:val="00E211FA"/>
    <w:rsid w:val="00E213CF"/>
    <w:rsid w:val="00E2156F"/>
    <w:rsid w:val="00E2383B"/>
    <w:rsid w:val="00E23A08"/>
    <w:rsid w:val="00E23B43"/>
    <w:rsid w:val="00E23BF0"/>
    <w:rsid w:val="00E23F5C"/>
    <w:rsid w:val="00E24285"/>
    <w:rsid w:val="00E24D70"/>
    <w:rsid w:val="00E25E90"/>
    <w:rsid w:val="00E2649E"/>
    <w:rsid w:val="00E26638"/>
    <w:rsid w:val="00E268F0"/>
    <w:rsid w:val="00E269DA"/>
    <w:rsid w:val="00E26B68"/>
    <w:rsid w:val="00E26FC7"/>
    <w:rsid w:val="00E2719A"/>
    <w:rsid w:val="00E27859"/>
    <w:rsid w:val="00E27C05"/>
    <w:rsid w:val="00E27C2A"/>
    <w:rsid w:val="00E300C1"/>
    <w:rsid w:val="00E30CD9"/>
    <w:rsid w:val="00E3280D"/>
    <w:rsid w:val="00E329CD"/>
    <w:rsid w:val="00E3311E"/>
    <w:rsid w:val="00E336C6"/>
    <w:rsid w:val="00E33B18"/>
    <w:rsid w:val="00E33D59"/>
    <w:rsid w:val="00E347B3"/>
    <w:rsid w:val="00E35EAD"/>
    <w:rsid w:val="00E35FB6"/>
    <w:rsid w:val="00E363A5"/>
    <w:rsid w:val="00E3654C"/>
    <w:rsid w:val="00E36630"/>
    <w:rsid w:val="00E36C34"/>
    <w:rsid w:val="00E379A7"/>
    <w:rsid w:val="00E37A1D"/>
    <w:rsid w:val="00E4019A"/>
    <w:rsid w:val="00E405C2"/>
    <w:rsid w:val="00E4084E"/>
    <w:rsid w:val="00E41949"/>
    <w:rsid w:val="00E41E3D"/>
    <w:rsid w:val="00E42618"/>
    <w:rsid w:val="00E42986"/>
    <w:rsid w:val="00E42C77"/>
    <w:rsid w:val="00E434E5"/>
    <w:rsid w:val="00E4366F"/>
    <w:rsid w:val="00E43A45"/>
    <w:rsid w:val="00E445ED"/>
    <w:rsid w:val="00E447C6"/>
    <w:rsid w:val="00E44B10"/>
    <w:rsid w:val="00E44E4C"/>
    <w:rsid w:val="00E45368"/>
    <w:rsid w:val="00E4539B"/>
    <w:rsid w:val="00E46215"/>
    <w:rsid w:val="00E46397"/>
    <w:rsid w:val="00E46548"/>
    <w:rsid w:val="00E473C8"/>
    <w:rsid w:val="00E47414"/>
    <w:rsid w:val="00E47DA7"/>
    <w:rsid w:val="00E47DF3"/>
    <w:rsid w:val="00E504AC"/>
    <w:rsid w:val="00E509D7"/>
    <w:rsid w:val="00E50BBB"/>
    <w:rsid w:val="00E5115D"/>
    <w:rsid w:val="00E51387"/>
    <w:rsid w:val="00E517B8"/>
    <w:rsid w:val="00E52CA3"/>
    <w:rsid w:val="00E533B8"/>
    <w:rsid w:val="00E5345B"/>
    <w:rsid w:val="00E5346A"/>
    <w:rsid w:val="00E53C62"/>
    <w:rsid w:val="00E54427"/>
    <w:rsid w:val="00E5523A"/>
    <w:rsid w:val="00E556BE"/>
    <w:rsid w:val="00E563A5"/>
    <w:rsid w:val="00E5679B"/>
    <w:rsid w:val="00E56CF6"/>
    <w:rsid w:val="00E5734F"/>
    <w:rsid w:val="00E576AA"/>
    <w:rsid w:val="00E57873"/>
    <w:rsid w:val="00E579CF"/>
    <w:rsid w:val="00E57FA3"/>
    <w:rsid w:val="00E607AD"/>
    <w:rsid w:val="00E61CCE"/>
    <w:rsid w:val="00E62761"/>
    <w:rsid w:val="00E629BC"/>
    <w:rsid w:val="00E631FE"/>
    <w:rsid w:val="00E63FCF"/>
    <w:rsid w:val="00E6400D"/>
    <w:rsid w:val="00E64090"/>
    <w:rsid w:val="00E64587"/>
    <w:rsid w:val="00E647BF"/>
    <w:rsid w:val="00E64AE1"/>
    <w:rsid w:val="00E65679"/>
    <w:rsid w:val="00E662D2"/>
    <w:rsid w:val="00E67486"/>
    <w:rsid w:val="00E677AA"/>
    <w:rsid w:val="00E67D9D"/>
    <w:rsid w:val="00E715FE"/>
    <w:rsid w:val="00E71714"/>
    <w:rsid w:val="00E71C77"/>
    <w:rsid w:val="00E71E2F"/>
    <w:rsid w:val="00E7205C"/>
    <w:rsid w:val="00E72D5F"/>
    <w:rsid w:val="00E72E07"/>
    <w:rsid w:val="00E7341B"/>
    <w:rsid w:val="00E737B7"/>
    <w:rsid w:val="00E73D5C"/>
    <w:rsid w:val="00E7486F"/>
    <w:rsid w:val="00E74D6F"/>
    <w:rsid w:val="00E751DB"/>
    <w:rsid w:val="00E770AA"/>
    <w:rsid w:val="00E771ED"/>
    <w:rsid w:val="00E775D2"/>
    <w:rsid w:val="00E778F4"/>
    <w:rsid w:val="00E77930"/>
    <w:rsid w:val="00E77CE4"/>
    <w:rsid w:val="00E77DDD"/>
    <w:rsid w:val="00E80560"/>
    <w:rsid w:val="00E80733"/>
    <w:rsid w:val="00E80772"/>
    <w:rsid w:val="00E81554"/>
    <w:rsid w:val="00E81867"/>
    <w:rsid w:val="00E81DF0"/>
    <w:rsid w:val="00E82E16"/>
    <w:rsid w:val="00E83327"/>
    <w:rsid w:val="00E837C2"/>
    <w:rsid w:val="00E847A2"/>
    <w:rsid w:val="00E851AC"/>
    <w:rsid w:val="00E853F0"/>
    <w:rsid w:val="00E86191"/>
    <w:rsid w:val="00E86CD3"/>
    <w:rsid w:val="00E86D14"/>
    <w:rsid w:val="00E86E31"/>
    <w:rsid w:val="00E8737B"/>
    <w:rsid w:val="00E87DDF"/>
    <w:rsid w:val="00E90AD9"/>
    <w:rsid w:val="00E913F5"/>
    <w:rsid w:val="00E93011"/>
    <w:rsid w:val="00E93240"/>
    <w:rsid w:val="00E93B46"/>
    <w:rsid w:val="00E949F6"/>
    <w:rsid w:val="00E94C93"/>
    <w:rsid w:val="00E950F8"/>
    <w:rsid w:val="00E955EA"/>
    <w:rsid w:val="00E961F4"/>
    <w:rsid w:val="00E9636B"/>
    <w:rsid w:val="00E965E6"/>
    <w:rsid w:val="00E97248"/>
    <w:rsid w:val="00EA0122"/>
    <w:rsid w:val="00EA0ED6"/>
    <w:rsid w:val="00EA108D"/>
    <w:rsid w:val="00EA1156"/>
    <w:rsid w:val="00EA1CC3"/>
    <w:rsid w:val="00EA2211"/>
    <w:rsid w:val="00EA2364"/>
    <w:rsid w:val="00EA2FF2"/>
    <w:rsid w:val="00EA30F1"/>
    <w:rsid w:val="00EA340F"/>
    <w:rsid w:val="00EA3C72"/>
    <w:rsid w:val="00EA3F41"/>
    <w:rsid w:val="00EA41A5"/>
    <w:rsid w:val="00EA45D6"/>
    <w:rsid w:val="00EA660F"/>
    <w:rsid w:val="00EA7539"/>
    <w:rsid w:val="00EB02E6"/>
    <w:rsid w:val="00EB0BEC"/>
    <w:rsid w:val="00EB0F57"/>
    <w:rsid w:val="00EB0FD4"/>
    <w:rsid w:val="00EB15A2"/>
    <w:rsid w:val="00EB1839"/>
    <w:rsid w:val="00EB1C59"/>
    <w:rsid w:val="00EB2008"/>
    <w:rsid w:val="00EB38EB"/>
    <w:rsid w:val="00EB3B07"/>
    <w:rsid w:val="00EB3EE0"/>
    <w:rsid w:val="00EB424B"/>
    <w:rsid w:val="00EB44BF"/>
    <w:rsid w:val="00EB4EBA"/>
    <w:rsid w:val="00EB50F7"/>
    <w:rsid w:val="00EB5390"/>
    <w:rsid w:val="00EB55F3"/>
    <w:rsid w:val="00EB5856"/>
    <w:rsid w:val="00EB6DB8"/>
    <w:rsid w:val="00EB7961"/>
    <w:rsid w:val="00EC0195"/>
    <w:rsid w:val="00EC0B04"/>
    <w:rsid w:val="00EC0E7F"/>
    <w:rsid w:val="00EC1EFF"/>
    <w:rsid w:val="00EC23C2"/>
    <w:rsid w:val="00EC307D"/>
    <w:rsid w:val="00EC3346"/>
    <w:rsid w:val="00EC3356"/>
    <w:rsid w:val="00EC3362"/>
    <w:rsid w:val="00EC38D6"/>
    <w:rsid w:val="00EC3B74"/>
    <w:rsid w:val="00EC449A"/>
    <w:rsid w:val="00EC473C"/>
    <w:rsid w:val="00EC6163"/>
    <w:rsid w:val="00EC68D5"/>
    <w:rsid w:val="00EC79AC"/>
    <w:rsid w:val="00EC7D6E"/>
    <w:rsid w:val="00EC7F02"/>
    <w:rsid w:val="00EC7FD5"/>
    <w:rsid w:val="00ED09C2"/>
    <w:rsid w:val="00ED0BA7"/>
    <w:rsid w:val="00ED17BC"/>
    <w:rsid w:val="00ED2D40"/>
    <w:rsid w:val="00ED32C1"/>
    <w:rsid w:val="00ED36CC"/>
    <w:rsid w:val="00ED3AF0"/>
    <w:rsid w:val="00ED3DFE"/>
    <w:rsid w:val="00ED3FEE"/>
    <w:rsid w:val="00ED440C"/>
    <w:rsid w:val="00ED4672"/>
    <w:rsid w:val="00ED4AD4"/>
    <w:rsid w:val="00ED50EB"/>
    <w:rsid w:val="00ED53C1"/>
    <w:rsid w:val="00ED5997"/>
    <w:rsid w:val="00ED5A7E"/>
    <w:rsid w:val="00ED5D0A"/>
    <w:rsid w:val="00ED660A"/>
    <w:rsid w:val="00ED674C"/>
    <w:rsid w:val="00ED74AF"/>
    <w:rsid w:val="00EE044A"/>
    <w:rsid w:val="00EE0548"/>
    <w:rsid w:val="00EE0550"/>
    <w:rsid w:val="00EE0617"/>
    <w:rsid w:val="00EE08FF"/>
    <w:rsid w:val="00EE0A6A"/>
    <w:rsid w:val="00EE0F3C"/>
    <w:rsid w:val="00EE16DA"/>
    <w:rsid w:val="00EE311A"/>
    <w:rsid w:val="00EE3778"/>
    <w:rsid w:val="00EE37B3"/>
    <w:rsid w:val="00EE3B58"/>
    <w:rsid w:val="00EE4339"/>
    <w:rsid w:val="00EE43D2"/>
    <w:rsid w:val="00EE43EE"/>
    <w:rsid w:val="00EE4E24"/>
    <w:rsid w:val="00EE5892"/>
    <w:rsid w:val="00EE65FC"/>
    <w:rsid w:val="00EE669B"/>
    <w:rsid w:val="00EE7E3B"/>
    <w:rsid w:val="00EF0948"/>
    <w:rsid w:val="00EF0E20"/>
    <w:rsid w:val="00EF157E"/>
    <w:rsid w:val="00EF168E"/>
    <w:rsid w:val="00EF2640"/>
    <w:rsid w:val="00EF3137"/>
    <w:rsid w:val="00EF381D"/>
    <w:rsid w:val="00EF3AF4"/>
    <w:rsid w:val="00EF40BD"/>
    <w:rsid w:val="00EF5195"/>
    <w:rsid w:val="00EF52DE"/>
    <w:rsid w:val="00EF542B"/>
    <w:rsid w:val="00EF6410"/>
    <w:rsid w:val="00EF6D86"/>
    <w:rsid w:val="00EF712C"/>
    <w:rsid w:val="00EF7249"/>
    <w:rsid w:val="00EF7476"/>
    <w:rsid w:val="00EF7F10"/>
    <w:rsid w:val="00F005DC"/>
    <w:rsid w:val="00F00BBF"/>
    <w:rsid w:val="00F00DFD"/>
    <w:rsid w:val="00F0102D"/>
    <w:rsid w:val="00F01031"/>
    <w:rsid w:val="00F020D5"/>
    <w:rsid w:val="00F02668"/>
    <w:rsid w:val="00F026A5"/>
    <w:rsid w:val="00F02A6B"/>
    <w:rsid w:val="00F035F8"/>
    <w:rsid w:val="00F0382A"/>
    <w:rsid w:val="00F04484"/>
    <w:rsid w:val="00F0478F"/>
    <w:rsid w:val="00F04B87"/>
    <w:rsid w:val="00F0502C"/>
    <w:rsid w:val="00F055E7"/>
    <w:rsid w:val="00F056B5"/>
    <w:rsid w:val="00F05F37"/>
    <w:rsid w:val="00F0772E"/>
    <w:rsid w:val="00F07843"/>
    <w:rsid w:val="00F07AB9"/>
    <w:rsid w:val="00F101AE"/>
    <w:rsid w:val="00F1104A"/>
    <w:rsid w:val="00F1136E"/>
    <w:rsid w:val="00F113BF"/>
    <w:rsid w:val="00F11DAD"/>
    <w:rsid w:val="00F11ED5"/>
    <w:rsid w:val="00F12111"/>
    <w:rsid w:val="00F123CA"/>
    <w:rsid w:val="00F124D0"/>
    <w:rsid w:val="00F12C74"/>
    <w:rsid w:val="00F156AD"/>
    <w:rsid w:val="00F1584C"/>
    <w:rsid w:val="00F16992"/>
    <w:rsid w:val="00F16B3B"/>
    <w:rsid w:val="00F16DAF"/>
    <w:rsid w:val="00F178C7"/>
    <w:rsid w:val="00F17B73"/>
    <w:rsid w:val="00F17F28"/>
    <w:rsid w:val="00F20140"/>
    <w:rsid w:val="00F20726"/>
    <w:rsid w:val="00F208FA"/>
    <w:rsid w:val="00F2090B"/>
    <w:rsid w:val="00F22412"/>
    <w:rsid w:val="00F22A0A"/>
    <w:rsid w:val="00F22A25"/>
    <w:rsid w:val="00F22A74"/>
    <w:rsid w:val="00F24047"/>
    <w:rsid w:val="00F250B3"/>
    <w:rsid w:val="00F25475"/>
    <w:rsid w:val="00F2564A"/>
    <w:rsid w:val="00F2574B"/>
    <w:rsid w:val="00F26DDB"/>
    <w:rsid w:val="00F274EB"/>
    <w:rsid w:val="00F27924"/>
    <w:rsid w:val="00F27D25"/>
    <w:rsid w:val="00F3028F"/>
    <w:rsid w:val="00F308F7"/>
    <w:rsid w:val="00F3092B"/>
    <w:rsid w:val="00F30C26"/>
    <w:rsid w:val="00F30CD6"/>
    <w:rsid w:val="00F317F6"/>
    <w:rsid w:val="00F3220A"/>
    <w:rsid w:val="00F32723"/>
    <w:rsid w:val="00F32737"/>
    <w:rsid w:val="00F32EBC"/>
    <w:rsid w:val="00F33E5F"/>
    <w:rsid w:val="00F3495B"/>
    <w:rsid w:val="00F34A10"/>
    <w:rsid w:val="00F3558B"/>
    <w:rsid w:val="00F35A0F"/>
    <w:rsid w:val="00F35A8D"/>
    <w:rsid w:val="00F35CCF"/>
    <w:rsid w:val="00F35E36"/>
    <w:rsid w:val="00F3636D"/>
    <w:rsid w:val="00F37657"/>
    <w:rsid w:val="00F37CB5"/>
    <w:rsid w:val="00F37E84"/>
    <w:rsid w:val="00F403BD"/>
    <w:rsid w:val="00F40B63"/>
    <w:rsid w:val="00F41063"/>
    <w:rsid w:val="00F41554"/>
    <w:rsid w:val="00F41AC4"/>
    <w:rsid w:val="00F42999"/>
    <w:rsid w:val="00F42BEB"/>
    <w:rsid w:val="00F42EE2"/>
    <w:rsid w:val="00F444A4"/>
    <w:rsid w:val="00F447D7"/>
    <w:rsid w:val="00F44B9E"/>
    <w:rsid w:val="00F452BB"/>
    <w:rsid w:val="00F456E5"/>
    <w:rsid w:val="00F45B98"/>
    <w:rsid w:val="00F46251"/>
    <w:rsid w:val="00F470A2"/>
    <w:rsid w:val="00F4778F"/>
    <w:rsid w:val="00F5059B"/>
    <w:rsid w:val="00F50A05"/>
    <w:rsid w:val="00F50A75"/>
    <w:rsid w:val="00F50E4C"/>
    <w:rsid w:val="00F50E88"/>
    <w:rsid w:val="00F51148"/>
    <w:rsid w:val="00F518CA"/>
    <w:rsid w:val="00F52124"/>
    <w:rsid w:val="00F5241B"/>
    <w:rsid w:val="00F525BC"/>
    <w:rsid w:val="00F529FB"/>
    <w:rsid w:val="00F52BD5"/>
    <w:rsid w:val="00F52C69"/>
    <w:rsid w:val="00F53162"/>
    <w:rsid w:val="00F54099"/>
    <w:rsid w:val="00F54284"/>
    <w:rsid w:val="00F553A9"/>
    <w:rsid w:val="00F55BE0"/>
    <w:rsid w:val="00F56F03"/>
    <w:rsid w:val="00F56F99"/>
    <w:rsid w:val="00F574A0"/>
    <w:rsid w:val="00F60413"/>
    <w:rsid w:val="00F610CF"/>
    <w:rsid w:val="00F6154A"/>
    <w:rsid w:val="00F616C1"/>
    <w:rsid w:val="00F61CD4"/>
    <w:rsid w:val="00F61D4F"/>
    <w:rsid w:val="00F622E8"/>
    <w:rsid w:val="00F62CD7"/>
    <w:rsid w:val="00F634BA"/>
    <w:rsid w:val="00F64540"/>
    <w:rsid w:val="00F65252"/>
    <w:rsid w:val="00F652D9"/>
    <w:rsid w:val="00F6579C"/>
    <w:rsid w:val="00F65C3B"/>
    <w:rsid w:val="00F65FF0"/>
    <w:rsid w:val="00F66584"/>
    <w:rsid w:val="00F668E8"/>
    <w:rsid w:val="00F66FCA"/>
    <w:rsid w:val="00F6711B"/>
    <w:rsid w:val="00F6796D"/>
    <w:rsid w:val="00F70AEC"/>
    <w:rsid w:val="00F723DB"/>
    <w:rsid w:val="00F726AD"/>
    <w:rsid w:val="00F728C7"/>
    <w:rsid w:val="00F72E5D"/>
    <w:rsid w:val="00F731A0"/>
    <w:rsid w:val="00F73235"/>
    <w:rsid w:val="00F737F2"/>
    <w:rsid w:val="00F73891"/>
    <w:rsid w:val="00F73AF1"/>
    <w:rsid w:val="00F7430C"/>
    <w:rsid w:val="00F7474E"/>
    <w:rsid w:val="00F74897"/>
    <w:rsid w:val="00F74BAF"/>
    <w:rsid w:val="00F75615"/>
    <w:rsid w:val="00F75908"/>
    <w:rsid w:val="00F76A90"/>
    <w:rsid w:val="00F772C8"/>
    <w:rsid w:val="00F77ACA"/>
    <w:rsid w:val="00F8040F"/>
    <w:rsid w:val="00F807F0"/>
    <w:rsid w:val="00F80A5E"/>
    <w:rsid w:val="00F80E6A"/>
    <w:rsid w:val="00F8126E"/>
    <w:rsid w:val="00F81A95"/>
    <w:rsid w:val="00F81B43"/>
    <w:rsid w:val="00F81C89"/>
    <w:rsid w:val="00F82A1C"/>
    <w:rsid w:val="00F82A5B"/>
    <w:rsid w:val="00F82D50"/>
    <w:rsid w:val="00F843CF"/>
    <w:rsid w:val="00F85510"/>
    <w:rsid w:val="00F868F6"/>
    <w:rsid w:val="00F86EFA"/>
    <w:rsid w:val="00F876E9"/>
    <w:rsid w:val="00F87BCE"/>
    <w:rsid w:val="00F87C35"/>
    <w:rsid w:val="00F90632"/>
    <w:rsid w:val="00F9396D"/>
    <w:rsid w:val="00F94471"/>
    <w:rsid w:val="00F94F2F"/>
    <w:rsid w:val="00F95115"/>
    <w:rsid w:val="00F9536F"/>
    <w:rsid w:val="00F95529"/>
    <w:rsid w:val="00F9568F"/>
    <w:rsid w:val="00F956E0"/>
    <w:rsid w:val="00F95A9B"/>
    <w:rsid w:val="00F96158"/>
    <w:rsid w:val="00F96354"/>
    <w:rsid w:val="00F96A00"/>
    <w:rsid w:val="00F96E05"/>
    <w:rsid w:val="00F971A6"/>
    <w:rsid w:val="00F97818"/>
    <w:rsid w:val="00F97BA4"/>
    <w:rsid w:val="00F97E61"/>
    <w:rsid w:val="00FA05EF"/>
    <w:rsid w:val="00FA0931"/>
    <w:rsid w:val="00FA0DE2"/>
    <w:rsid w:val="00FA0F32"/>
    <w:rsid w:val="00FA1DA8"/>
    <w:rsid w:val="00FA230B"/>
    <w:rsid w:val="00FA2EE1"/>
    <w:rsid w:val="00FA372A"/>
    <w:rsid w:val="00FA3A9F"/>
    <w:rsid w:val="00FA3B1D"/>
    <w:rsid w:val="00FA3E82"/>
    <w:rsid w:val="00FA4107"/>
    <w:rsid w:val="00FA4BA2"/>
    <w:rsid w:val="00FA5A30"/>
    <w:rsid w:val="00FA5C45"/>
    <w:rsid w:val="00FA719F"/>
    <w:rsid w:val="00FA76E3"/>
    <w:rsid w:val="00FA770D"/>
    <w:rsid w:val="00FA79F9"/>
    <w:rsid w:val="00FA7D45"/>
    <w:rsid w:val="00FA7E5E"/>
    <w:rsid w:val="00FB0D49"/>
    <w:rsid w:val="00FB13C8"/>
    <w:rsid w:val="00FB250B"/>
    <w:rsid w:val="00FB297D"/>
    <w:rsid w:val="00FB3466"/>
    <w:rsid w:val="00FB3DCE"/>
    <w:rsid w:val="00FB3ED6"/>
    <w:rsid w:val="00FB4AF7"/>
    <w:rsid w:val="00FB4C94"/>
    <w:rsid w:val="00FB4D29"/>
    <w:rsid w:val="00FB4E1A"/>
    <w:rsid w:val="00FB4E82"/>
    <w:rsid w:val="00FB55FF"/>
    <w:rsid w:val="00FB5B20"/>
    <w:rsid w:val="00FB600D"/>
    <w:rsid w:val="00FB63D8"/>
    <w:rsid w:val="00FB71D4"/>
    <w:rsid w:val="00FC0180"/>
    <w:rsid w:val="00FC022E"/>
    <w:rsid w:val="00FC0735"/>
    <w:rsid w:val="00FC07A2"/>
    <w:rsid w:val="00FC0879"/>
    <w:rsid w:val="00FC0B02"/>
    <w:rsid w:val="00FC0FF8"/>
    <w:rsid w:val="00FC124C"/>
    <w:rsid w:val="00FC19B8"/>
    <w:rsid w:val="00FC21E1"/>
    <w:rsid w:val="00FC22B9"/>
    <w:rsid w:val="00FC37FD"/>
    <w:rsid w:val="00FC44A6"/>
    <w:rsid w:val="00FC49A4"/>
    <w:rsid w:val="00FC4B28"/>
    <w:rsid w:val="00FC4C15"/>
    <w:rsid w:val="00FC52D0"/>
    <w:rsid w:val="00FC5896"/>
    <w:rsid w:val="00FC6385"/>
    <w:rsid w:val="00FC6983"/>
    <w:rsid w:val="00FC6F4F"/>
    <w:rsid w:val="00FC71D7"/>
    <w:rsid w:val="00FC753B"/>
    <w:rsid w:val="00FC75A8"/>
    <w:rsid w:val="00FC7FD8"/>
    <w:rsid w:val="00FD140D"/>
    <w:rsid w:val="00FD1F76"/>
    <w:rsid w:val="00FD2106"/>
    <w:rsid w:val="00FD2AC4"/>
    <w:rsid w:val="00FD2E6E"/>
    <w:rsid w:val="00FD3C10"/>
    <w:rsid w:val="00FD4093"/>
    <w:rsid w:val="00FD53C8"/>
    <w:rsid w:val="00FD54F0"/>
    <w:rsid w:val="00FD62EE"/>
    <w:rsid w:val="00FD6A39"/>
    <w:rsid w:val="00FD7F98"/>
    <w:rsid w:val="00FE0399"/>
    <w:rsid w:val="00FE0A26"/>
    <w:rsid w:val="00FE11F5"/>
    <w:rsid w:val="00FE170A"/>
    <w:rsid w:val="00FE1786"/>
    <w:rsid w:val="00FE19FF"/>
    <w:rsid w:val="00FE2934"/>
    <w:rsid w:val="00FE29E4"/>
    <w:rsid w:val="00FE30F2"/>
    <w:rsid w:val="00FE3881"/>
    <w:rsid w:val="00FE3A72"/>
    <w:rsid w:val="00FE4AFE"/>
    <w:rsid w:val="00FE5806"/>
    <w:rsid w:val="00FE5BF4"/>
    <w:rsid w:val="00FE5E8B"/>
    <w:rsid w:val="00FE64E6"/>
    <w:rsid w:val="00FE67AA"/>
    <w:rsid w:val="00FE6C81"/>
    <w:rsid w:val="00FE6EF8"/>
    <w:rsid w:val="00FE746E"/>
    <w:rsid w:val="00FE7537"/>
    <w:rsid w:val="00FE7BBC"/>
    <w:rsid w:val="00FF0457"/>
    <w:rsid w:val="00FF061A"/>
    <w:rsid w:val="00FF0A89"/>
    <w:rsid w:val="00FF0AFC"/>
    <w:rsid w:val="00FF0D1A"/>
    <w:rsid w:val="00FF155C"/>
    <w:rsid w:val="00FF18F1"/>
    <w:rsid w:val="00FF1965"/>
    <w:rsid w:val="00FF1ECE"/>
    <w:rsid w:val="00FF3117"/>
    <w:rsid w:val="00FF3B25"/>
    <w:rsid w:val="00FF3DAF"/>
    <w:rsid w:val="00FF4946"/>
    <w:rsid w:val="00FF5154"/>
    <w:rsid w:val="00FF552F"/>
    <w:rsid w:val="00FF6188"/>
    <w:rsid w:val="00FF62FE"/>
    <w:rsid w:val="00FF6C17"/>
    <w:rsid w:val="00FF7338"/>
    <w:rsid w:val="00FF781C"/>
    <w:rsid w:val="00FF7D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9A60E5"/>
  <w15:docId w15:val="{B2A13437-9461-4F8E-ADC4-96BF95700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F34A1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34A10"/>
    <w:pPr>
      <w:keepNext/>
      <w:keepLines/>
      <w:spacing w:before="200" w:after="0"/>
      <w:outlineLvl w:val="1"/>
    </w:pPr>
    <w:rPr>
      <w:rFonts w:asciiTheme="majorHAnsi" w:eastAsiaTheme="majorEastAsia" w:hAnsiTheme="majorHAnsi" w:cstheme="majorBidi"/>
      <w:b/>
      <w:bCs/>
      <w:color w:val="FFCA08" w:themeColor="accent1"/>
      <w:sz w:val="26"/>
      <w:szCs w:val="26"/>
    </w:rPr>
  </w:style>
  <w:style w:type="paragraph" w:styleId="Heading3">
    <w:name w:val="heading 3"/>
    <w:basedOn w:val="Normal"/>
    <w:next w:val="Normal"/>
    <w:link w:val="Heading3Char"/>
    <w:uiPriority w:val="9"/>
    <w:unhideWhenUsed/>
    <w:qFormat/>
    <w:rsid w:val="00BD5D2F"/>
    <w:pPr>
      <w:keepNext/>
      <w:keepLines/>
      <w:spacing w:before="200" w:after="0"/>
      <w:outlineLvl w:val="2"/>
    </w:pPr>
    <w:rPr>
      <w:rFonts w:asciiTheme="majorHAnsi" w:eastAsiaTheme="majorEastAsia" w:hAnsiTheme="majorHAnsi" w:cstheme="majorBidi"/>
      <w:b/>
      <w:bCs/>
      <w:color w:val="FFCA08" w:themeColor="accent1"/>
    </w:rPr>
  </w:style>
  <w:style w:type="paragraph" w:styleId="Heading4">
    <w:name w:val="heading 4"/>
    <w:basedOn w:val="Normal"/>
    <w:next w:val="Normal"/>
    <w:link w:val="Heading4Char"/>
    <w:uiPriority w:val="9"/>
    <w:unhideWhenUsed/>
    <w:qFormat/>
    <w:rsid w:val="008833CA"/>
    <w:pPr>
      <w:keepNext/>
      <w:keepLines/>
      <w:spacing w:before="200" w:after="0"/>
      <w:outlineLvl w:val="3"/>
    </w:pPr>
    <w:rPr>
      <w:rFonts w:asciiTheme="majorHAnsi" w:eastAsiaTheme="majorEastAsia" w:hAnsiTheme="majorHAnsi" w:cstheme="majorBidi"/>
      <w:b/>
      <w:bCs/>
      <w:i/>
      <w:iCs/>
      <w:color w:val="FFCA08"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4A10"/>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F34A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34A10"/>
  </w:style>
  <w:style w:type="character" w:styleId="Emphasis">
    <w:name w:val="Emphasis"/>
    <w:basedOn w:val="DefaultParagraphFont"/>
    <w:uiPriority w:val="20"/>
    <w:qFormat/>
    <w:rsid w:val="00F34A10"/>
    <w:rPr>
      <w:i/>
      <w:iCs/>
    </w:rPr>
  </w:style>
  <w:style w:type="character" w:customStyle="1" w:styleId="Heading2Char">
    <w:name w:val="Heading 2 Char"/>
    <w:basedOn w:val="DefaultParagraphFont"/>
    <w:link w:val="Heading2"/>
    <w:uiPriority w:val="9"/>
    <w:rsid w:val="00F34A10"/>
    <w:rPr>
      <w:rFonts w:asciiTheme="majorHAnsi" w:eastAsiaTheme="majorEastAsia" w:hAnsiTheme="majorHAnsi" w:cstheme="majorBidi"/>
      <w:b/>
      <w:bCs/>
      <w:color w:val="FFCA08" w:themeColor="accent1"/>
      <w:sz w:val="26"/>
      <w:szCs w:val="26"/>
    </w:rPr>
  </w:style>
  <w:style w:type="character" w:customStyle="1" w:styleId="Heading3Char">
    <w:name w:val="Heading 3 Char"/>
    <w:basedOn w:val="DefaultParagraphFont"/>
    <w:link w:val="Heading3"/>
    <w:uiPriority w:val="9"/>
    <w:rsid w:val="00BD5D2F"/>
    <w:rPr>
      <w:rFonts w:asciiTheme="majorHAnsi" w:eastAsiaTheme="majorEastAsia" w:hAnsiTheme="majorHAnsi" w:cstheme="majorBidi"/>
      <w:b/>
      <w:bCs/>
      <w:color w:val="FFCA08" w:themeColor="accent1"/>
    </w:rPr>
  </w:style>
  <w:style w:type="character" w:styleId="Strong">
    <w:name w:val="Strong"/>
    <w:basedOn w:val="DefaultParagraphFont"/>
    <w:uiPriority w:val="22"/>
    <w:qFormat/>
    <w:rsid w:val="005D0B48"/>
    <w:rPr>
      <w:b/>
      <w:bCs/>
    </w:rPr>
  </w:style>
  <w:style w:type="character" w:customStyle="1" w:styleId="Heading4Char">
    <w:name w:val="Heading 4 Char"/>
    <w:basedOn w:val="DefaultParagraphFont"/>
    <w:link w:val="Heading4"/>
    <w:uiPriority w:val="9"/>
    <w:rsid w:val="008833CA"/>
    <w:rPr>
      <w:rFonts w:asciiTheme="majorHAnsi" w:eastAsiaTheme="majorEastAsia" w:hAnsiTheme="majorHAnsi" w:cstheme="majorBidi"/>
      <w:b/>
      <w:bCs/>
      <w:i/>
      <w:iCs/>
      <w:color w:val="FFCA08" w:themeColor="accent1"/>
    </w:rPr>
  </w:style>
  <w:style w:type="character" w:styleId="Hyperlink">
    <w:name w:val="Hyperlink"/>
    <w:basedOn w:val="DefaultParagraphFont"/>
    <w:uiPriority w:val="99"/>
    <w:unhideWhenUsed/>
    <w:rsid w:val="008833CA"/>
    <w:rPr>
      <w:color w:val="0000FF"/>
      <w:u w:val="single"/>
    </w:rPr>
  </w:style>
  <w:style w:type="paragraph" w:styleId="ListParagraph">
    <w:name w:val="List Paragraph"/>
    <w:basedOn w:val="Normal"/>
    <w:uiPriority w:val="34"/>
    <w:qFormat/>
    <w:rsid w:val="008833CA"/>
    <w:pPr>
      <w:ind w:left="720"/>
      <w:contextualSpacing/>
    </w:pPr>
  </w:style>
  <w:style w:type="character" w:styleId="CommentReference">
    <w:name w:val="annotation reference"/>
    <w:basedOn w:val="DefaultParagraphFont"/>
    <w:uiPriority w:val="99"/>
    <w:semiHidden/>
    <w:unhideWhenUsed/>
    <w:rsid w:val="002C3031"/>
    <w:rPr>
      <w:sz w:val="16"/>
      <w:szCs w:val="16"/>
    </w:rPr>
  </w:style>
  <w:style w:type="paragraph" w:styleId="CommentText">
    <w:name w:val="annotation text"/>
    <w:basedOn w:val="Normal"/>
    <w:link w:val="CommentTextChar"/>
    <w:uiPriority w:val="99"/>
    <w:semiHidden/>
    <w:unhideWhenUsed/>
    <w:rsid w:val="002C3031"/>
    <w:pPr>
      <w:spacing w:line="240" w:lineRule="auto"/>
    </w:pPr>
    <w:rPr>
      <w:sz w:val="20"/>
      <w:szCs w:val="20"/>
    </w:rPr>
  </w:style>
  <w:style w:type="character" w:customStyle="1" w:styleId="CommentTextChar">
    <w:name w:val="Comment Text Char"/>
    <w:basedOn w:val="DefaultParagraphFont"/>
    <w:link w:val="CommentText"/>
    <w:uiPriority w:val="99"/>
    <w:semiHidden/>
    <w:rsid w:val="002C3031"/>
    <w:rPr>
      <w:sz w:val="20"/>
      <w:szCs w:val="20"/>
    </w:rPr>
  </w:style>
  <w:style w:type="paragraph" w:styleId="CommentSubject">
    <w:name w:val="annotation subject"/>
    <w:basedOn w:val="CommentText"/>
    <w:next w:val="CommentText"/>
    <w:link w:val="CommentSubjectChar"/>
    <w:uiPriority w:val="99"/>
    <w:semiHidden/>
    <w:unhideWhenUsed/>
    <w:rsid w:val="002C3031"/>
    <w:rPr>
      <w:b/>
      <w:bCs/>
    </w:rPr>
  </w:style>
  <w:style w:type="character" w:customStyle="1" w:styleId="CommentSubjectChar">
    <w:name w:val="Comment Subject Char"/>
    <w:basedOn w:val="CommentTextChar"/>
    <w:link w:val="CommentSubject"/>
    <w:uiPriority w:val="99"/>
    <w:semiHidden/>
    <w:rsid w:val="002C3031"/>
    <w:rPr>
      <w:b/>
      <w:bCs/>
      <w:sz w:val="20"/>
      <w:szCs w:val="20"/>
    </w:rPr>
  </w:style>
  <w:style w:type="paragraph" w:styleId="Revision">
    <w:name w:val="Revision"/>
    <w:hidden/>
    <w:uiPriority w:val="99"/>
    <w:semiHidden/>
    <w:rsid w:val="002C3031"/>
    <w:pPr>
      <w:spacing w:after="0" w:line="240" w:lineRule="auto"/>
    </w:pPr>
  </w:style>
  <w:style w:type="paragraph" w:styleId="BalloonText">
    <w:name w:val="Balloon Text"/>
    <w:basedOn w:val="Normal"/>
    <w:link w:val="BalloonTextChar"/>
    <w:uiPriority w:val="99"/>
    <w:semiHidden/>
    <w:unhideWhenUsed/>
    <w:rsid w:val="002C30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031"/>
    <w:rPr>
      <w:rFonts w:ascii="Tahoma" w:hAnsi="Tahoma" w:cs="Tahoma"/>
      <w:sz w:val="16"/>
      <w:szCs w:val="16"/>
    </w:rPr>
  </w:style>
  <w:style w:type="character" w:styleId="FollowedHyperlink">
    <w:name w:val="FollowedHyperlink"/>
    <w:basedOn w:val="DefaultParagraphFont"/>
    <w:uiPriority w:val="99"/>
    <w:semiHidden/>
    <w:unhideWhenUsed/>
    <w:rsid w:val="00770FBB"/>
    <w:rPr>
      <w:color w:val="7F723D" w:themeColor="followedHyperlink"/>
      <w:u w:val="single"/>
    </w:rPr>
  </w:style>
  <w:style w:type="table" w:styleId="TableGrid">
    <w:name w:val="Table Grid"/>
    <w:basedOn w:val="TableNormal"/>
    <w:uiPriority w:val="39"/>
    <w:rsid w:val="00752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23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31D"/>
  </w:style>
  <w:style w:type="paragraph" w:styleId="Footer">
    <w:name w:val="footer"/>
    <w:basedOn w:val="Normal"/>
    <w:link w:val="FooterChar"/>
    <w:uiPriority w:val="99"/>
    <w:unhideWhenUsed/>
    <w:rsid w:val="000223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31D"/>
  </w:style>
  <w:style w:type="paragraph" w:customStyle="1" w:styleId="photoright">
    <w:name w:val="photoright"/>
    <w:basedOn w:val="Normal"/>
    <w:rsid w:val="0031495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2">
    <w:name w:val="Body text (2)_"/>
    <w:basedOn w:val="DefaultParagraphFont"/>
    <w:link w:val="Bodytext20"/>
    <w:rsid w:val="002F3BBB"/>
    <w:rPr>
      <w:rFonts w:ascii="Times New Roman" w:eastAsia="Times New Roman" w:hAnsi="Times New Roman" w:cs="Times New Roman"/>
      <w:sz w:val="20"/>
      <w:szCs w:val="20"/>
      <w:shd w:val="clear" w:color="auto" w:fill="FFFFFF"/>
    </w:rPr>
  </w:style>
  <w:style w:type="character" w:customStyle="1" w:styleId="Bodytext2Arial">
    <w:name w:val="Body text (2) + Arial"/>
    <w:aliases w:val="Bold,9.5 pt"/>
    <w:basedOn w:val="Bodytext2"/>
    <w:rsid w:val="002F3BBB"/>
    <w:rPr>
      <w:rFonts w:ascii="Arial" w:eastAsia="Arial" w:hAnsi="Arial" w:cs="Arial"/>
      <w:b/>
      <w:bCs/>
      <w:color w:val="000000"/>
      <w:spacing w:val="0"/>
      <w:w w:val="100"/>
      <w:position w:val="0"/>
      <w:sz w:val="20"/>
      <w:szCs w:val="20"/>
      <w:shd w:val="clear" w:color="auto" w:fill="FFFFFF"/>
      <w:lang w:val="en-GB" w:eastAsia="en-GB" w:bidi="en-GB"/>
    </w:rPr>
  </w:style>
  <w:style w:type="paragraph" w:customStyle="1" w:styleId="Bodytext20">
    <w:name w:val="Body text (2)"/>
    <w:basedOn w:val="Normal"/>
    <w:link w:val="Bodytext2"/>
    <w:rsid w:val="002F3BBB"/>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gd">
    <w:name w:val="gd"/>
    <w:basedOn w:val="DefaultParagraphFont"/>
    <w:rsid w:val="00DA2114"/>
  </w:style>
  <w:style w:type="character" w:customStyle="1" w:styleId="g3">
    <w:name w:val="g3"/>
    <w:basedOn w:val="DefaultParagraphFont"/>
    <w:rsid w:val="00DA2114"/>
  </w:style>
  <w:style w:type="character" w:customStyle="1" w:styleId="hb">
    <w:name w:val="hb"/>
    <w:basedOn w:val="DefaultParagraphFont"/>
    <w:rsid w:val="00DA2114"/>
  </w:style>
  <w:style w:type="character" w:customStyle="1" w:styleId="g2">
    <w:name w:val="g2"/>
    <w:basedOn w:val="DefaultParagraphFont"/>
    <w:rsid w:val="00DA2114"/>
  </w:style>
  <w:style w:type="character" w:customStyle="1" w:styleId="s1">
    <w:name w:val="s1"/>
    <w:basedOn w:val="DefaultParagraphFont"/>
    <w:rsid w:val="00A33B51"/>
  </w:style>
  <w:style w:type="paragraph" w:customStyle="1" w:styleId="p1">
    <w:name w:val="p1"/>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7">
    <w:name w:val="font_7"/>
    <w:basedOn w:val="Normal"/>
    <w:rsid w:val="00A33B51"/>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430B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30BFF"/>
    <w:rPr>
      <w:sz w:val="20"/>
      <w:szCs w:val="20"/>
    </w:rPr>
  </w:style>
  <w:style w:type="character" w:styleId="FootnoteReference">
    <w:name w:val="footnote reference"/>
    <w:basedOn w:val="DefaultParagraphFont"/>
    <w:uiPriority w:val="99"/>
    <w:semiHidden/>
    <w:unhideWhenUsed/>
    <w:rsid w:val="00430BFF"/>
    <w:rPr>
      <w:vertAlign w:val="superscript"/>
    </w:rPr>
  </w:style>
  <w:style w:type="character" w:customStyle="1" w:styleId="posted-on">
    <w:name w:val="posted-on"/>
    <w:basedOn w:val="DefaultParagraphFont"/>
    <w:rsid w:val="000139D9"/>
  </w:style>
  <w:style w:type="character" w:customStyle="1" w:styleId="meta-sep">
    <w:name w:val="meta-sep"/>
    <w:basedOn w:val="DefaultParagraphFont"/>
    <w:rsid w:val="000139D9"/>
  </w:style>
  <w:style w:type="character" w:customStyle="1" w:styleId="byline">
    <w:name w:val="byline"/>
    <w:basedOn w:val="DefaultParagraphFont"/>
    <w:rsid w:val="000139D9"/>
  </w:style>
  <w:style w:type="character" w:customStyle="1" w:styleId="author">
    <w:name w:val="author"/>
    <w:basedOn w:val="DefaultParagraphFont"/>
    <w:rsid w:val="000139D9"/>
  </w:style>
  <w:style w:type="character" w:customStyle="1" w:styleId="comments-link">
    <w:name w:val="comments-link"/>
    <w:basedOn w:val="DefaultParagraphFont"/>
    <w:rsid w:val="000139D9"/>
  </w:style>
  <w:style w:type="paragraph" w:customStyle="1" w:styleId="has-medium-font-size">
    <w:name w:val="has-medium-font-size"/>
    <w:basedOn w:val="Normal"/>
    <w:rsid w:val="000139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mail-gd">
    <w:name w:val="gmail-gd"/>
    <w:basedOn w:val="DefaultParagraphFont"/>
    <w:rsid w:val="006172D7"/>
  </w:style>
  <w:style w:type="character" w:customStyle="1" w:styleId="gmail-g3">
    <w:name w:val="gmail-g3"/>
    <w:basedOn w:val="DefaultParagraphFont"/>
    <w:rsid w:val="006172D7"/>
  </w:style>
  <w:style w:type="character" w:customStyle="1" w:styleId="gmail-hb">
    <w:name w:val="gmail-hb"/>
    <w:basedOn w:val="DefaultParagraphFont"/>
    <w:rsid w:val="006172D7"/>
  </w:style>
  <w:style w:type="character" w:customStyle="1" w:styleId="gmail-g2">
    <w:name w:val="gmail-g2"/>
    <w:basedOn w:val="DefaultParagraphFont"/>
    <w:rsid w:val="006172D7"/>
  </w:style>
  <w:style w:type="character" w:styleId="UnresolvedMention">
    <w:name w:val="Unresolved Mention"/>
    <w:basedOn w:val="DefaultParagraphFont"/>
    <w:uiPriority w:val="99"/>
    <w:semiHidden/>
    <w:unhideWhenUsed/>
    <w:rsid w:val="00793778"/>
    <w:rPr>
      <w:color w:val="605E5C"/>
      <w:shd w:val="clear" w:color="auto" w:fill="E1DFDD"/>
    </w:rPr>
  </w:style>
  <w:style w:type="paragraph" w:customStyle="1" w:styleId="breadcrumb-item">
    <w:name w:val="breadcrumb-item"/>
    <w:basedOn w:val="Normal"/>
    <w:rsid w:val="008B126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line-date">
    <w:name w:val="timeline-date"/>
    <w:basedOn w:val="DefaultParagraphFont"/>
    <w:rsid w:val="008B1263"/>
  </w:style>
  <w:style w:type="character" w:customStyle="1" w:styleId="screen-reader-text">
    <w:name w:val="screen-reader-text"/>
    <w:basedOn w:val="DefaultParagraphFont"/>
    <w:rsid w:val="000C6493"/>
  </w:style>
  <w:style w:type="character" w:customStyle="1" w:styleId="day">
    <w:name w:val="day"/>
    <w:basedOn w:val="DefaultParagraphFont"/>
    <w:rsid w:val="000C6493"/>
  </w:style>
  <w:style w:type="character" w:customStyle="1" w:styleId="month">
    <w:name w:val="month"/>
    <w:basedOn w:val="DefaultParagraphFont"/>
    <w:rsid w:val="000C6493"/>
  </w:style>
  <w:style w:type="character" w:customStyle="1" w:styleId="year">
    <w:name w:val="year"/>
    <w:basedOn w:val="DefaultParagraphFont"/>
    <w:rsid w:val="000C6493"/>
  </w:style>
  <w:style w:type="paragraph" w:customStyle="1" w:styleId="nav-item">
    <w:name w:val="nav-item"/>
    <w:basedOn w:val="Normal"/>
    <w:rsid w:val="005359C5"/>
    <w:pPr>
      <w:spacing w:before="100" w:beforeAutospacing="1" w:after="100" w:afterAutospacing="1" w:line="240" w:lineRule="auto"/>
    </w:pPr>
    <w:rPr>
      <w:rFonts w:ascii="Times New Roman" w:eastAsia="Times New Roman" w:hAnsi="Times New Roman" w:cs="Times New Roman"/>
      <w:sz w:val="24"/>
      <w:szCs w:val="24"/>
    </w:rPr>
  </w:style>
  <w:style w:type="paragraph" w:styleId="z-TopofForm">
    <w:name w:val="HTML Top of Form"/>
    <w:basedOn w:val="Normal"/>
    <w:next w:val="Normal"/>
    <w:link w:val="z-TopofFormChar"/>
    <w:hidden/>
    <w:uiPriority w:val="99"/>
    <w:semiHidden/>
    <w:unhideWhenUsed/>
    <w:rsid w:val="005359C5"/>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359C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5359C5"/>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359C5"/>
    <w:rPr>
      <w:rFonts w:ascii="Arial" w:eastAsia="Times New Roman" w:hAnsi="Arial" w:cs="Arial"/>
      <w:vanish/>
      <w:sz w:val="16"/>
      <w:szCs w:val="16"/>
    </w:rPr>
  </w:style>
  <w:style w:type="paragraph" w:styleId="ListBullet">
    <w:name w:val="List Bullet"/>
    <w:basedOn w:val="Normal"/>
    <w:uiPriority w:val="99"/>
    <w:unhideWhenUsed/>
    <w:rsid w:val="001E60B4"/>
    <w:pPr>
      <w:numPr>
        <w:numId w:val="25"/>
      </w:numPr>
      <w:contextualSpacing/>
    </w:pPr>
  </w:style>
  <w:style w:type="paragraph" w:customStyle="1" w:styleId="sqsrte-large">
    <w:name w:val="sqsrte-large"/>
    <w:basedOn w:val="Normal"/>
    <w:rsid w:val="0005492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246873">
      <w:bodyDiv w:val="1"/>
      <w:marLeft w:val="0"/>
      <w:marRight w:val="0"/>
      <w:marTop w:val="0"/>
      <w:marBottom w:val="0"/>
      <w:divBdr>
        <w:top w:val="none" w:sz="0" w:space="0" w:color="auto"/>
        <w:left w:val="none" w:sz="0" w:space="0" w:color="auto"/>
        <w:bottom w:val="none" w:sz="0" w:space="0" w:color="auto"/>
        <w:right w:val="none" w:sz="0" w:space="0" w:color="auto"/>
      </w:divBdr>
    </w:div>
    <w:div w:id="38675267">
      <w:bodyDiv w:val="1"/>
      <w:marLeft w:val="0"/>
      <w:marRight w:val="0"/>
      <w:marTop w:val="0"/>
      <w:marBottom w:val="0"/>
      <w:divBdr>
        <w:top w:val="none" w:sz="0" w:space="0" w:color="auto"/>
        <w:left w:val="none" w:sz="0" w:space="0" w:color="auto"/>
        <w:bottom w:val="none" w:sz="0" w:space="0" w:color="auto"/>
        <w:right w:val="none" w:sz="0" w:space="0" w:color="auto"/>
      </w:divBdr>
      <w:divsChild>
        <w:div w:id="275067210">
          <w:marLeft w:val="0"/>
          <w:marRight w:val="0"/>
          <w:marTop w:val="0"/>
          <w:marBottom w:val="0"/>
          <w:divBdr>
            <w:top w:val="none" w:sz="0" w:space="0" w:color="auto"/>
            <w:left w:val="none" w:sz="0" w:space="0" w:color="auto"/>
            <w:bottom w:val="none" w:sz="0" w:space="0" w:color="auto"/>
            <w:right w:val="none" w:sz="0" w:space="0" w:color="auto"/>
          </w:divBdr>
        </w:div>
      </w:divsChild>
    </w:div>
    <w:div w:id="98792823">
      <w:bodyDiv w:val="1"/>
      <w:marLeft w:val="0"/>
      <w:marRight w:val="0"/>
      <w:marTop w:val="0"/>
      <w:marBottom w:val="0"/>
      <w:divBdr>
        <w:top w:val="none" w:sz="0" w:space="0" w:color="auto"/>
        <w:left w:val="none" w:sz="0" w:space="0" w:color="auto"/>
        <w:bottom w:val="none" w:sz="0" w:space="0" w:color="auto"/>
        <w:right w:val="none" w:sz="0" w:space="0" w:color="auto"/>
      </w:divBdr>
      <w:divsChild>
        <w:div w:id="854807021">
          <w:marLeft w:val="0"/>
          <w:marRight w:val="0"/>
          <w:marTop w:val="0"/>
          <w:marBottom w:val="0"/>
          <w:divBdr>
            <w:top w:val="none" w:sz="0" w:space="0" w:color="auto"/>
            <w:left w:val="none" w:sz="0" w:space="0" w:color="auto"/>
            <w:bottom w:val="none" w:sz="0" w:space="0" w:color="auto"/>
            <w:right w:val="none" w:sz="0" w:space="0" w:color="auto"/>
          </w:divBdr>
          <w:divsChild>
            <w:div w:id="1433668003">
              <w:marLeft w:val="0"/>
              <w:marRight w:val="0"/>
              <w:marTop w:val="0"/>
              <w:marBottom w:val="0"/>
              <w:divBdr>
                <w:top w:val="none" w:sz="0" w:space="0" w:color="auto"/>
                <w:left w:val="none" w:sz="0" w:space="0" w:color="auto"/>
                <w:bottom w:val="none" w:sz="0" w:space="0" w:color="auto"/>
                <w:right w:val="none" w:sz="0" w:space="0" w:color="auto"/>
              </w:divBdr>
              <w:divsChild>
                <w:div w:id="2141801593">
                  <w:marLeft w:val="0"/>
                  <w:marRight w:val="0"/>
                  <w:marTop w:val="0"/>
                  <w:marBottom w:val="0"/>
                  <w:divBdr>
                    <w:top w:val="none" w:sz="0" w:space="0" w:color="auto"/>
                    <w:left w:val="none" w:sz="0" w:space="0" w:color="auto"/>
                    <w:bottom w:val="none" w:sz="0" w:space="0" w:color="auto"/>
                    <w:right w:val="none" w:sz="0" w:space="0" w:color="auto"/>
                  </w:divBdr>
                  <w:divsChild>
                    <w:div w:id="354354480">
                      <w:marLeft w:val="0"/>
                      <w:marRight w:val="0"/>
                      <w:marTop w:val="0"/>
                      <w:marBottom w:val="0"/>
                      <w:divBdr>
                        <w:top w:val="none" w:sz="0" w:space="0" w:color="auto"/>
                        <w:left w:val="none" w:sz="0" w:space="0" w:color="auto"/>
                        <w:bottom w:val="none" w:sz="0" w:space="0" w:color="auto"/>
                        <w:right w:val="none" w:sz="0" w:space="0" w:color="auto"/>
                      </w:divBdr>
                      <w:divsChild>
                        <w:div w:id="7546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46675">
      <w:bodyDiv w:val="1"/>
      <w:marLeft w:val="0"/>
      <w:marRight w:val="0"/>
      <w:marTop w:val="0"/>
      <w:marBottom w:val="0"/>
      <w:divBdr>
        <w:top w:val="none" w:sz="0" w:space="0" w:color="auto"/>
        <w:left w:val="none" w:sz="0" w:space="0" w:color="auto"/>
        <w:bottom w:val="none" w:sz="0" w:space="0" w:color="auto"/>
        <w:right w:val="none" w:sz="0" w:space="0" w:color="auto"/>
      </w:divBdr>
      <w:divsChild>
        <w:div w:id="280966381">
          <w:marLeft w:val="0"/>
          <w:marRight w:val="0"/>
          <w:marTop w:val="0"/>
          <w:marBottom w:val="0"/>
          <w:divBdr>
            <w:top w:val="none" w:sz="0" w:space="0" w:color="auto"/>
            <w:left w:val="none" w:sz="0" w:space="0" w:color="auto"/>
            <w:bottom w:val="none" w:sz="0" w:space="0" w:color="auto"/>
            <w:right w:val="none" w:sz="0" w:space="0" w:color="auto"/>
          </w:divBdr>
          <w:divsChild>
            <w:div w:id="1546525178">
              <w:marLeft w:val="0"/>
              <w:marRight w:val="0"/>
              <w:marTop w:val="0"/>
              <w:marBottom w:val="0"/>
              <w:divBdr>
                <w:top w:val="none" w:sz="0" w:space="0" w:color="auto"/>
                <w:left w:val="none" w:sz="0" w:space="0" w:color="auto"/>
                <w:bottom w:val="none" w:sz="0" w:space="0" w:color="auto"/>
                <w:right w:val="none" w:sz="0" w:space="0" w:color="auto"/>
              </w:divBdr>
              <w:divsChild>
                <w:div w:id="323825606">
                  <w:marLeft w:val="0"/>
                  <w:marRight w:val="0"/>
                  <w:marTop w:val="0"/>
                  <w:marBottom w:val="0"/>
                  <w:divBdr>
                    <w:top w:val="none" w:sz="0" w:space="0" w:color="auto"/>
                    <w:left w:val="none" w:sz="0" w:space="0" w:color="auto"/>
                    <w:bottom w:val="none" w:sz="0" w:space="0" w:color="auto"/>
                    <w:right w:val="none" w:sz="0" w:space="0" w:color="auto"/>
                  </w:divBdr>
                  <w:divsChild>
                    <w:div w:id="292910255">
                      <w:marLeft w:val="0"/>
                      <w:marRight w:val="0"/>
                      <w:marTop w:val="0"/>
                      <w:marBottom w:val="0"/>
                      <w:divBdr>
                        <w:top w:val="none" w:sz="0" w:space="0" w:color="auto"/>
                        <w:left w:val="none" w:sz="0" w:space="0" w:color="auto"/>
                        <w:bottom w:val="none" w:sz="0" w:space="0" w:color="auto"/>
                        <w:right w:val="none" w:sz="0" w:space="0" w:color="auto"/>
                      </w:divBdr>
                      <w:divsChild>
                        <w:div w:id="1609578467">
                          <w:marLeft w:val="0"/>
                          <w:marRight w:val="0"/>
                          <w:marTop w:val="0"/>
                          <w:marBottom w:val="0"/>
                          <w:divBdr>
                            <w:top w:val="single" w:sz="2" w:space="0" w:color="EFEFEF"/>
                            <w:left w:val="none" w:sz="0" w:space="0" w:color="auto"/>
                            <w:bottom w:val="none" w:sz="0" w:space="0" w:color="auto"/>
                            <w:right w:val="none" w:sz="0" w:space="0" w:color="auto"/>
                          </w:divBdr>
                          <w:divsChild>
                            <w:div w:id="18167217">
                              <w:marLeft w:val="0"/>
                              <w:marRight w:val="0"/>
                              <w:marTop w:val="0"/>
                              <w:marBottom w:val="0"/>
                              <w:divBdr>
                                <w:top w:val="none" w:sz="0" w:space="0" w:color="auto"/>
                                <w:left w:val="none" w:sz="0" w:space="0" w:color="auto"/>
                                <w:bottom w:val="none" w:sz="0" w:space="0" w:color="auto"/>
                                <w:right w:val="none" w:sz="0" w:space="0" w:color="auto"/>
                              </w:divBdr>
                              <w:divsChild>
                                <w:div w:id="1596598892">
                                  <w:marLeft w:val="0"/>
                                  <w:marRight w:val="0"/>
                                  <w:marTop w:val="0"/>
                                  <w:marBottom w:val="0"/>
                                  <w:divBdr>
                                    <w:top w:val="none" w:sz="0" w:space="0" w:color="auto"/>
                                    <w:left w:val="none" w:sz="0" w:space="0" w:color="auto"/>
                                    <w:bottom w:val="none" w:sz="0" w:space="0" w:color="auto"/>
                                    <w:right w:val="none" w:sz="0" w:space="0" w:color="auto"/>
                                  </w:divBdr>
                                  <w:divsChild>
                                    <w:div w:id="1854955095">
                                      <w:marLeft w:val="0"/>
                                      <w:marRight w:val="0"/>
                                      <w:marTop w:val="0"/>
                                      <w:marBottom w:val="0"/>
                                      <w:divBdr>
                                        <w:top w:val="none" w:sz="0" w:space="0" w:color="auto"/>
                                        <w:left w:val="none" w:sz="0" w:space="0" w:color="auto"/>
                                        <w:bottom w:val="none" w:sz="0" w:space="0" w:color="auto"/>
                                        <w:right w:val="none" w:sz="0" w:space="0" w:color="auto"/>
                                      </w:divBdr>
                                      <w:divsChild>
                                        <w:div w:id="1937443163">
                                          <w:marLeft w:val="0"/>
                                          <w:marRight w:val="0"/>
                                          <w:marTop w:val="0"/>
                                          <w:marBottom w:val="0"/>
                                          <w:divBdr>
                                            <w:top w:val="none" w:sz="0" w:space="0" w:color="auto"/>
                                            <w:left w:val="none" w:sz="0" w:space="0" w:color="auto"/>
                                            <w:bottom w:val="none" w:sz="0" w:space="0" w:color="auto"/>
                                            <w:right w:val="none" w:sz="0" w:space="0" w:color="auto"/>
                                          </w:divBdr>
                                          <w:divsChild>
                                            <w:div w:id="1157378510">
                                              <w:marLeft w:val="0"/>
                                              <w:marRight w:val="0"/>
                                              <w:marTop w:val="0"/>
                                              <w:marBottom w:val="0"/>
                                              <w:divBdr>
                                                <w:top w:val="none" w:sz="0" w:space="0" w:color="auto"/>
                                                <w:left w:val="none" w:sz="0" w:space="0" w:color="auto"/>
                                                <w:bottom w:val="none" w:sz="0" w:space="0" w:color="auto"/>
                                                <w:right w:val="none" w:sz="0" w:space="0" w:color="auto"/>
                                              </w:divBdr>
                                              <w:divsChild>
                                                <w:div w:id="2147163804">
                                                  <w:marLeft w:val="0"/>
                                                  <w:marRight w:val="0"/>
                                                  <w:marTop w:val="0"/>
                                                  <w:marBottom w:val="0"/>
                                                  <w:divBdr>
                                                    <w:top w:val="none" w:sz="0" w:space="0" w:color="auto"/>
                                                    <w:left w:val="none" w:sz="0" w:space="0" w:color="auto"/>
                                                    <w:bottom w:val="none" w:sz="0" w:space="0" w:color="auto"/>
                                                    <w:right w:val="none" w:sz="0" w:space="0" w:color="auto"/>
                                                  </w:divBdr>
                                                </w:div>
                                              </w:divsChild>
                                            </w:div>
                                            <w:div w:id="1969124546">
                                              <w:marLeft w:val="0"/>
                                              <w:marRight w:val="0"/>
                                              <w:marTop w:val="0"/>
                                              <w:marBottom w:val="0"/>
                                              <w:divBdr>
                                                <w:top w:val="none" w:sz="0" w:space="0" w:color="auto"/>
                                                <w:left w:val="none" w:sz="0" w:space="0" w:color="auto"/>
                                                <w:bottom w:val="none" w:sz="0" w:space="0" w:color="auto"/>
                                                <w:right w:val="none" w:sz="0" w:space="0" w:color="auto"/>
                                              </w:divBdr>
                                              <w:divsChild>
                                                <w:div w:id="626156727">
                                                  <w:marLeft w:val="0"/>
                                                  <w:marRight w:val="0"/>
                                                  <w:marTop w:val="0"/>
                                                  <w:marBottom w:val="0"/>
                                                  <w:divBdr>
                                                    <w:top w:val="none" w:sz="0" w:space="0" w:color="auto"/>
                                                    <w:left w:val="none" w:sz="0" w:space="0" w:color="auto"/>
                                                    <w:bottom w:val="none" w:sz="0" w:space="0" w:color="auto"/>
                                                    <w:right w:val="none" w:sz="0" w:space="0" w:color="auto"/>
                                                  </w:divBdr>
                                                  <w:divsChild>
                                                    <w:div w:id="697582988">
                                                      <w:marLeft w:val="0"/>
                                                      <w:marRight w:val="0"/>
                                                      <w:marTop w:val="225"/>
                                                      <w:marBottom w:val="225"/>
                                                      <w:divBdr>
                                                        <w:top w:val="none" w:sz="0" w:space="0" w:color="auto"/>
                                                        <w:left w:val="none" w:sz="0" w:space="0" w:color="auto"/>
                                                        <w:bottom w:val="none" w:sz="0" w:space="0" w:color="auto"/>
                                                        <w:right w:val="none" w:sz="0" w:space="0" w:color="auto"/>
                                                      </w:divBdr>
                                                      <w:divsChild>
                                                        <w:div w:id="1438058221">
                                                          <w:marLeft w:val="0"/>
                                                          <w:marRight w:val="0"/>
                                                          <w:marTop w:val="0"/>
                                                          <w:marBottom w:val="0"/>
                                                          <w:divBdr>
                                                            <w:top w:val="none" w:sz="0" w:space="0" w:color="auto"/>
                                                            <w:left w:val="none" w:sz="0" w:space="0" w:color="auto"/>
                                                            <w:bottom w:val="none" w:sz="0" w:space="0" w:color="auto"/>
                                                            <w:right w:val="none" w:sz="0" w:space="0" w:color="auto"/>
                                                          </w:divBdr>
                                                        </w:div>
                                                      </w:divsChild>
                                                    </w:div>
                                                    <w:div w:id="1314216969">
                                                      <w:marLeft w:val="0"/>
                                                      <w:marRight w:val="0"/>
                                                      <w:marTop w:val="120"/>
                                                      <w:marBottom w:val="0"/>
                                                      <w:divBdr>
                                                        <w:top w:val="none" w:sz="0" w:space="0" w:color="auto"/>
                                                        <w:left w:val="none" w:sz="0" w:space="0" w:color="auto"/>
                                                        <w:bottom w:val="none" w:sz="0" w:space="0" w:color="auto"/>
                                                        <w:right w:val="none" w:sz="0" w:space="0" w:color="auto"/>
                                                      </w:divBdr>
                                                      <w:divsChild>
                                                        <w:div w:id="1355226149">
                                                          <w:marLeft w:val="0"/>
                                                          <w:marRight w:val="0"/>
                                                          <w:marTop w:val="0"/>
                                                          <w:marBottom w:val="0"/>
                                                          <w:divBdr>
                                                            <w:top w:val="none" w:sz="0" w:space="0" w:color="auto"/>
                                                            <w:left w:val="none" w:sz="0" w:space="0" w:color="auto"/>
                                                            <w:bottom w:val="none" w:sz="0" w:space="0" w:color="auto"/>
                                                            <w:right w:val="none" w:sz="0" w:space="0" w:color="auto"/>
                                                          </w:divBdr>
                                                          <w:divsChild>
                                                            <w:div w:id="1529833148">
                                                              <w:marLeft w:val="0"/>
                                                              <w:marRight w:val="0"/>
                                                              <w:marTop w:val="0"/>
                                                              <w:marBottom w:val="0"/>
                                                              <w:divBdr>
                                                                <w:top w:val="none" w:sz="0" w:space="0" w:color="auto"/>
                                                                <w:left w:val="none" w:sz="0" w:space="0" w:color="auto"/>
                                                                <w:bottom w:val="none" w:sz="0" w:space="0" w:color="auto"/>
                                                                <w:right w:val="none" w:sz="0" w:space="0" w:color="auto"/>
                                                              </w:divBdr>
                                                              <w:divsChild>
                                                                <w:div w:id="51581964">
                                                                  <w:marLeft w:val="0"/>
                                                                  <w:marRight w:val="0"/>
                                                                  <w:marTop w:val="0"/>
                                                                  <w:marBottom w:val="0"/>
                                                                  <w:divBdr>
                                                                    <w:top w:val="none" w:sz="0" w:space="0" w:color="auto"/>
                                                                    <w:left w:val="none" w:sz="0" w:space="0" w:color="auto"/>
                                                                    <w:bottom w:val="none" w:sz="0" w:space="0" w:color="auto"/>
                                                                    <w:right w:val="none" w:sz="0" w:space="0" w:color="auto"/>
                                                                  </w:divBdr>
                                                                </w:div>
                                                                <w:div w:id="68238232">
                                                                  <w:marLeft w:val="0"/>
                                                                  <w:marRight w:val="0"/>
                                                                  <w:marTop w:val="0"/>
                                                                  <w:marBottom w:val="0"/>
                                                                  <w:divBdr>
                                                                    <w:top w:val="none" w:sz="0" w:space="0" w:color="auto"/>
                                                                    <w:left w:val="none" w:sz="0" w:space="0" w:color="auto"/>
                                                                    <w:bottom w:val="none" w:sz="0" w:space="0" w:color="auto"/>
                                                                    <w:right w:val="none" w:sz="0" w:space="0" w:color="auto"/>
                                                                  </w:divBdr>
                                                                </w:div>
                                                                <w:div w:id="117066050">
                                                                  <w:marLeft w:val="0"/>
                                                                  <w:marRight w:val="0"/>
                                                                  <w:marTop w:val="0"/>
                                                                  <w:marBottom w:val="0"/>
                                                                  <w:divBdr>
                                                                    <w:top w:val="none" w:sz="0" w:space="0" w:color="auto"/>
                                                                    <w:left w:val="none" w:sz="0" w:space="0" w:color="auto"/>
                                                                    <w:bottom w:val="none" w:sz="0" w:space="0" w:color="auto"/>
                                                                    <w:right w:val="none" w:sz="0" w:space="0" w:color="auto"/>
                                                                  </w:divBdr>
                                                                </w:div>
                                                                <w:div w:id="128327608">
                                                                  <w:marLeft w:val="0"/>
                                                                  <w:marRight w:val="0"/>
                                                                  <w:marTop w:val="0"/>
                                                                  <w:marBottom w:val="0"/>
                                                                  <w:divBdr>
                                                                    <w:top w:val="none" w:sz="0" w:space="0" w:color="auto"/>
                                                                    <w:left w:val="none" w:sz="0" w:space="0" w:color="auto"/>
                                                                    <w:bottom w:val="none" w:sz="0" w:space="0" w:color="auto"/>
                                                                    <w:right w:val="none" w:sz="0" w:space="0" w:color="auto"/>
                                                                  </w:divBdr>
                                                                </w:div>
                                                                <w:div w:id="174076652">
                                                                  <w:marLeft w:val="0"/>
                                                                  <w:marRight w:val="0"/>
                                                                  <w:marTop w:val="0"/>
                                                                  <w:marBottom w:val="0"/>
                                                                  <w:divBdr>
                                                                    <w:top w:val="none" w:sz="0" w:space="0" w:color="auto"/>
                                                                    <w:left w:val="none" w:sz="0" w:space="0" w:color="auto"/>
                                                                    <w:bottom w:val="none" w:sz="0" w:space="0" w:color="auto"/>
                                                                    <w:right w:val="none" w:sz="0" w:space="0" w:color="auto"/>
                                                                  </w:divBdr>
                                                                </w:div>
                                                                <w:div w:id="209921613">
                                                                  <w:marLeft w:val="0"/>
                                                                  <w:marRight w:val="0"/>
                                                                  <w:marTop w:val="0"/>
                                                                  <w:marBottom w:val="0"/>
                                                                  <w:divBdr>
                                                                    <w:top w:val="none" w:sz="0" w:space="0" w:color="auto"/>
                                                                    <w:left w:val="none" w:sz="0" w:space="0" w:color="auto"/>
                                                                    <w:bottom w:val="none" w:sz="0" w:space="0" w:color="auto"/>
                                                                    <w:right w:val="none" w:sz="0" w:space="0" w:color="auto"/>
                                                                  </w:divBdr>
                                                                </w:div>
                                                                <w:div w:id="222134132">
                                                                  <w:marLeft w:val="0"/>
                                                                  <w:marRight w:val="0"/>
                                                                  <w:marTop w:val="0"/>
                                                                  <w:marBottom w:val="0"/>
                                                                  <w:divBdr>
                                                                    <w:top w:val="none" w:sz="0" w:space="0" w:color="auto"/>
                                                                    <w:left w:val="none" w:sz="0" w:space="0" w:color="auto"/>
                                                                    <w:bottom w:val="none" w:sz="0" w:space="0" w:color="auto"/>
                                                                    <w:right w:val="none" w:sz="0" w:space="0" w:color="auto"/>
                                                                  </w:divBdr>
                                                                </w:div>
                                                                <w:div w:id="224726980">
                                                                  <w:marLeft w:val="0"/>
                                                                  <w:marRight w:val="0"/>
                                                                  <w:marTop w:val="0"/>
                                                                  <w:marBottom w:val="0"/>
                                                                  <w:divBdr>
                                                                    <w:top w:val="none" w:sz="0" w:space="0" w:color="auto"/>
                                                                    <w:left w:val="none" w:sz="0" w:space="0" w:color="auto"/>
                                                                    <w:bottom w:val="none" w:sz="0" w:space="0" w:color="auto"/>
                                                                    <w:right w:val="none" w:sz="0" w:space="0" w:color="auto"/>
                                                                  </w:divBdr>
                                                                </w:div>
                                                                <w:div w:id="267004158">
                                                                  <w:marLeft w:val="0"/>
                                                                  <w:marRight w:val="0"/>
                                                                  <w:marTop w:val="0"/>
                                                                  <w:marBottom w:val="0"/>
                                                                  <w:divBdr>
                                                                    <w:top w:val="none" w:sz="0" w:space="0" w:color="auto"/>
                                                                    <w:left w:val="none" w:sz="0" w:space="0" w:color="auto"/>
                                                                    <w:bottom w:val="none" w:sz="0" w:space="0" w:color="auto"/>
                                                                    <w:right w:val="none" w:sz="0" w:space="0" w:color="auto"/>
                                                                  </w:divBdr>
                                                                </w:div>
                                                                <w:div w:id="272829860">
                                                                  <w:marLeft w:val="0"/>
                                                                  <w:marRight w:val="0"/>
                                                                  <w:marTop w:val="0"/>
                                                                  <w:marBottom w:val="0"/>
                                                                  <w:divBdr>
                                                                    <w:top w:val="none" w:sz="0" w:space="0" w:color="auto"/>
                                                                    <w:left w:val="none" w:sz="0" w:space="0" w:color="auto"/>
                                                                    <w:bottom w:val="none" w:sz="0" w:space="0" w:color="auto"/>
                                                                    <w:right w:val="none" w:sz="0" w:space="0" w:color="auto"/>
                                                                  </w:divBdr>
                                                                </w:div>
                                                                <w:div w:id="276452454">
                                                                  <w:marLeft w:val="0"/>
                                                                  <w:marRight w:val="0"/>
                                                                  <w:marTop w:val="0"/>
                                                                  <w:marBottom w:val="0"/>
                                                                  <w:divBdr>
                                                                    <w:top w:val="none" w:sz="0" w:space="0" w:color="auto"/>
                                                                    <w:left w:val="none" w:sz="0" w:space="0" w:color="auto"/>
                                                                    <w:bottom w:val="none" w:sz="0" w:space="0" w:color="auto"/>
                                                                    <w:right w:val="none" w:sz="0" w:space="0" w:color="auto"/>
                                                                  </w:divBdr>
                                                                </w:div>
                                                                <w:div w:id="311064635">
                                                                  <w:marLeft w:val="0"/>
                                                                  <w:marRight w:val="0"/>
                                                                  <w:marTop w:val="0"/>
                                                                  <w:marBottom w:val="0"/>
                                                                  <w:divBdr>
                                                                    <w:top w:val="none" w:sz="0" w:space="0" w:color="auto"/>
                                                                    <w:left w:val="none" w:sz="0" w:space="0" w:color="auto"/>
                                                                    <w:bottom w:val="none" w:sz="0" w:space="0" w:color="auto"/>
                                                                    <w:right w:val="none" w:sz="0" w:space="0" w:color="auto"/>
                                                                  </w:divBdr>
                                                                </w:div>
                                                                <w:div w:id="326445249">
                                                                  <w:marLeft w:val="0"/>
                                                                  <w:marRight w:val="0"/>
                                                                  <w:marTop w:val="0"/>
                                                                  <w:marBottom w:val="0"/>
                                                                  <w:divBdr>
                                                                    <w:top w:val="none" w:sz="0" w:space="0" w:color="auto"/>
                                                                    <w:left w:val="none" w:sz="0" w:space="0" w:color="auto"/>
                                                                    <w:bottom w:val="none" w:sz="0" w:space="0" w:color="auto"/>
                                                                    <w:right w:val="none" w:sz="0" w:space="0" w:color="auto"/>
                                                                  </w:divBdr>
                                                                </w:div>
                                                                <w:div w:id="405996505">
                                                                  <w:marLeft w:val="0"/>
                                                                  <w:marRight w:val="0"/>
                                                                  <w:marTop w:val="0"/>
                                                                  <w:marBottom w:val="0"/>
                                                                  <w:divBdr>
                                                                    <w:top w:val="none" w:sz="0" w:space="0" w:color="auto"/>
                                                                    <w:left w:val="none" w:sz="0" w:space="0" w:color="auto"/>
                                                                    <w:bottom w:val="none" w:sz="0" w:space="0" w:color="auto"/>
                                                                    <w:right w:val="none" w:sz="0" w:space="0" w:color="auto"/>
                                                                  </w:divBdr>
                                                                </w:div>
                                                                <w:div w:id="421413529">
                                                                  <w:marLeft w:val="0"/>
                                                                  <w:marRight w:val="0"/>
                                                                  <w:marTop w:val="0"/>
                                                                  <w:marBottom w:val="0"/>
                                                                  <w:divBdr>
                                                                    <w:top w:val="none" w:sz="0" w:space="0" w:color="auto"/>
                                                                    <w:left w:val="none" w:sz="0" w:space="0" w:color="auto"/>
                                                                    <w:bottom w:val="none" w:sz="0" w:space="0" w:color="auto"/>
                                                                    <w:right w:val="none" w:sz="0" w:space="0" w:color="auto"/>
                                                                  </w:divBdr>
                                                                </w:div>
                                                                <w:div w:id="426459408">
                                                                  <w:marLeft w:val="0"/>
                                                                  <w:marRight w:val="0"/>
                                                                  <w:marTop w:val="0"/>
                                                                  <w:marBottom w:val="0"/>
                                                                  <w:divBdr>
                                                                    <w:top w:val="none" w:sz="0" w:space="0" w:color="auto"/>
                                                                    <w:left w:val="none" w:sz="0" w:space="0" w:color="auto"/>
                                                                    <w:bottom w:val="none" w:sz="0" w:space="0" w:color="auto"/>
                                                                    <w:right w:val="none" w:sz="0" w:space="0" w:color="auto"/>
                                                                  </w:divBdr>
                                                                </w:div>
                                                                <w:div w:id="428548920">
                                                                  <w:marLeft w:val="0"/>
                                                                  <w:marRight w:val="0"/>
                                                                  <w:marTop w:val="0"/>
                                                                  <w:marBottom w:val="0"/>
                                                                  <w:divBdr>
                                                                    <w:top w:val="none" w:sz="0" w:space="0" w:color="auto"/>
                                                                    <w:left w:val="none" w:sz="0" w:space="0" w:color="auto"/>
                                                                    <w:bottom w:val="none" w:sz="0" w:space="0" w:color="auto"/>
                                                                    <w:right w:val="none" w:sz="0" w:space="0" w:color="auto"/>
                                                                  </w:divBdr>
                                                                </w:div>
                                                                <w:div w:id="460416529">
                                                                  <w:marLeft w:val="0"/>
                                                                  <w:marRight w:val="0"/>
                                                                  <w:marTop w:val="0"/>
                                                                  <w:marBottom w:val="0"/>
                                                                  <w:divBdr>
                                                                    <w:top w:val="none" w:sz="0" w:space="0" w:color="auto"/>
                                                                    <w:left w:val="none" w:sz="0" w:space="0" w:color="auto"/>
                                                                    <w:bottom w:val="none" w:sz="0" w:space="0" w:color="auto"/>
                                                                    <w:right w:val="none" w:sz="0" w:space="0" w:color="auto"/>
                                                                  </w:divBdr>
                                                                </w:div>
                                                                <w:div w:id="479352159">
                                                                  <w:marLeft w:val="0"/>
                                                                  <w:marRight w:val="0"/>
                                                                  <w:marTop w:val="0"/>
                                                                  <w:marBottom w:val="0"/>
                                                                  <w:divBdr>
                                                                    <w:top w:val="none" w:sz="0" w:space="0" w:color="auto"/>
                                                                    <w:left w:val="none" w:sz="0" w:space="0" w:color="auto"/>
                                                                    <w:bottom w:val="none" w:sz="0" w:space="0" w:color="auto"/>
                                                                    <w:right w:val="none" w:sz="0" w:space="0" w:color="auto"/>
                                                                  </w:divBdr>
                                                                </w:div>
                                                                <w:div w:id="483282709">
                                                                  <w:marLeft w:val="0"/>
                                                                  <w:marRight w:val="0"/>
                                                                  <w:marTop w:val="0"/>
                                                                  <w:marBottom w:val="0"/>
                                                                  <w:divBdr>
                                                                    <w:top w:val="none" w:sz="0" w:space="0" w:color="auto"/>
                                                                    <w:left w:val="none" w:sz="0" w:space="0" w:color="auto"/>
                                                                    <w:bottom w:val="none" w:sz="0" w:space="0" w:color="auto"/>
                                                                    <w:right w:val="none" w:sz="0" w:space="0" w:color="auto"/>
                                                                  </w:divBdr>
                                                                </w:div>
                                                                <w:div w:id="560360735">
                                                                  <w:marLeft w:val="0"/>
                                                                  <w:marRight w:val="0"/>
                                                                  <w:marTop w:val="0"/>
                                                                  <w:marBottom w:val="0"/>
                                                                  <w:divBdr>
                                                                    <w:top w:val="none" w:sz="0" w:space="0" w:color="auto"/>
                                                                    <w:left w:val="none" w:sz="0" w:space="0" w:color="auto"/>
                                                                    <w:bottom w:val="none" w:sz="0" w:space="0" w:color="auto"/>
                                                                    <w:right w:val="none" w:sz="0" w:space="0" w:color="auto"/>
                                                                  </w:divBdr>
                                                                </w:div>
                                                                <w:div w:id="581833732">
                                                                  <w:marLeft w:val="0"/>
                                                                  <w:marRight w:val="0"/>
                                                                  <w:marTop w:val="0"/>
                                                                  <w:marBottom w:val="0"/>
                                                                  <w:divBdr>
                                                                    <w:top w:val="none" w:sz="0" w:space="0" w:color="auto"/>
                                                                    <w:left w:val="none" w:sz="0" w:space="0" w:color="auto"/>
                                                                    <w:bottom w:val="none" w:sz="0" w:space="0" w:color="auto"/>
                                                                    <w:right w:val="none" w:sz="0" w:space="0" w:color="auto"/>
                                                                  </w:divBdr>
                                                                </w:div>
                                                                <w:div w:id="598757951">
                                                                  <w:marLeft w:val="0"/>
                                                                  <w:marRight w:val="0"/>
                                                                  <w:marTop w:val="0"/>
                                                                  <w:marBottom w:val="0"/>
                                                                  <w:divBdr>
                                                                    <w:top w:val="none" w:sz="0" w:space="0" w:color="auto"/>
                                                                    <w:left w:val="none" w:sz="0" w:space="0" w:color="auto"/>
                                                                    <w:bottom w:val="none" w:sz="0" w:space="0" w:color="auto"/>
                                                                    <w:right w:val="none" w:sz="0" w:space="0" w:color="auto"/>
                                                                  </w:divBdr>
                                                                </w:div>
                                                                <w:div w:id="616373434">
                                                                  <w:marLeft w:val="0"/>
                                                                  <w:marRight w:val="0"/>
                                                                  <w:marTop w:val="0"/>
                                                                  <w:marBottom w:val="0"/>
                                                                  <w:divBdr>
                                                                    <w:top w:val="none" w:sz="0" w:space="0" w:color="auto"/>
                                                                    <w:left w:val="none" w:sz="0" w:space="0" w:color="auto"/>
                                                                    <w:bottom w:val="none" w:sz="0" w:space="0" w:color="auto"/>
                                                                    <w:right w:val="none" w:sz="0" w:space="0" w:color="auto"/>
                                                                  </w:divBdr>
                                                                </w:div>
                                                                <w:div w:id="741677977">
                                                                  <w:marLeft w:val="0"/>
                                                                  <w:marRight w:val="0"/>
                                                                  <w:marTop w:val="0"/>
                                                                  <w:marBottom w:val="0"/>
                                                                  <w:divBdr>
                                                                    <w:top w:val="none" w:sz="0" w:space="0" w:color="auto"/>
                                                                    <w:left w:val="none" w:sz="0" w:space="0" w:color="auto"/>
                                                                    <w:bottom w:val="none" w:sz="0" w:space="0" w:color="auto"/>
                                                                    <w:right w:val="none" w:sz="0" w:space="0" w:color="auto"/>
                                                                  </w:divBdr>
                                                                </w:div>
                                                                <w:div w:id="867447352">
                                                                  <w:marLeft w:val="720"/>
                                                                  <w:marRight w:val="0"/>
                                                                  <w:marTop w:val="0"/>
                                                                  <w:marBottom w:val="0"/>
                                                                  <w:divBdr>
                                                                    <w:top w:val="none" w:sz="0" w:space="0" w:color="auto"/>
                                                                    <w:left w:val="none" w:sz="0" w:space="0" w:color="auto"/>
                                                                    <w:bottom w:val="none" w:sz="0" w:space="0" w:color="auto"/>
                                                                    <w:right w:val="none" w:sz="0" w:space="0" w:color="auto"/>
                                                                  </w:divBdr>
                                                                </w:div>
                                                                <w:div w:id="933318705">
                                                                  <w:marLeft w:val="0"/>
                                                                  <w:marRight w:val="0"/>
                                                                  <w:marTop w:val="0"/>
                                                                  <w:marBottom w:val="0"/>
                                                                  <w:divBdr>
                                                                    <w:top w:val="none" w:sz="0" w:space="0" w:color="auto"/>
                                                                    <w:left w:val="none" w:sz="0" w:space="0" w:color="auto"/>
                                                                    <w:bottom w:val="none" w:sz="0" w:space="0" w:color="auto"/>
                                                                    <w:right w:val="none" w:sz="0" w:space="0" w:color="auto"/>
                                                                  </w:divBdr>
                                                                </w:div>
                                                                <w:div w:id="934553155">
                                                                  <w:marLeft w:val="0"/>
                                                                  <w:marRight w:val="0"/>
                                                                  <w:marTop w:val="0"/>
                                                                  <w:marBottom w:val="0"/>
                                                                  <w:divBdr>
                                                                    <w:top w:val="none" w:sz="0" w:space="0" w:color="auto"/>
                                                                    <w:left w:val="none" w:sz="0" w:space="0" w:color="auto"/>
                                                                    <w:bottom w:val="none" w:sz="0" w:space="0" w:color="auto"/>
                                                                    <w:right w:val="none" w:sz="0" w:space="0" w:color="auto"/>
                                                                  </w:divBdr>
                                                                </w:div>
                                                                <w:div w:id="962422543">
                                                                  <w:marLeft w:val="0"/>
                                                                  <w:marRight w:val="0"/>
                                                                  <w:marTop w:val="0"/>
                                                                  <w:marBottom w:val="0"/>
                                                                  <w:divBdr>
                                                                    <w:top w:val="none" w:sz="0" w:space="0" w:color="auto"/>
                                                                    <w:left w:val="none" w:sz="0" w:space="0" w:color="auto"/>
                                                                    <w:bottom w:val="none" w:sz="0" w:space="0" w:color="auto"/>
                                                                    <w:right w:val="none" w:sz="0" w:space="0" w:color="auto"/>
                                                                  </w:divBdr>
                                                                </w:div>
                                                                <w:div w:id="978219541">
                                                                  <w:marLeft w:val="0"/>
                                                                  <w:marRight w:val="0"/>
                                                                  <w:marTop w:val="0"/>
                                                                  <w:marBottom w:val="0"/>
                                                                  <w:divBdr>
                                                                    <w:top w:val="none" w:sz="0" w:space="0" w:color="auto"/>
                                                                    <w:left w:val="none" w:sz="0" w:space="0" w:color="auto"/>
                                                                    <w:bottom w:val="none" w:sz="0" w:space="0" w:color="auto"/>
                                                                    <w:right w:val="none" w:sz="0" w:space="0" w:color="auto"/>
                                                                  </w:divBdr>
                                                                </w:div>
                                                                <w:div w:id="1009329998">
                                                                  <w:marLeft w:val="0"/>
                                                                  <w:marRight w:val="0"/>
                                                                  <w:marTop w:val="0"/>
                                                                  <w:marBottom w:val="0"/>
                                                                  <w:divBdr>
                                                                    <w:top w:val="none" w:sz="0" w:space="0" w:color="auto"/>
                                                                    <w:left w:val="none" w:sz="0" w:space="0" w:color="auto"/>
                                                                    <w:bottom w:val="none" w:sz="0" w:space="0" w:color="auto"/>
                                                                    <w:right w:val="none" w:sz="0" w:space="0" w:color="auto"/>
                                                                  </w:divBdr>
                                                                </w:div>
                                                                <w:div w:id="1104106455">
                                                                  <w:marLeft w:val="0"/>
                                                                  <w:marRight w:val="0"/>
                                                                  <w:marTop w:val="0"/>
                                                                  <w:marBottom w:val="0"/>
                                                                  <w:divBdr>
                                                                    <w:top w:val="none" w:sz="0" w:space="0" w:color="auto"/>
                                                                    <w:left w:val="none" w:sz="0" w:space="0" w:color="auto"/>
                                                                    <w:bottom w:val="none" w:sz="0" w:space="0" w:color="auto"/>
                                                                    <w:right w:val="none" w:sz="0" w:space="0" w:color="auto"/>
                                                                  </w:divBdr>
                                                                </w:div>
                                                                <w:div w:id="1166020615">
                                                                  <w:marLeft w:val="0"/>
                                                                  <w:marRight w:val="0"/>
                                                                  <w:marTop w:val="0"/>
                                                                  <w:marBottom w:val="0"/>
                                                                  <w:divBdr>
                                                                    <w:top w:val="none" w:sz="0" w:space="0" w:color="auto"/>
                                                                    <w:left w:val="none" w:sz="0" w:space="0" w:color="auto"/>
                                                                    <w:bottom w:val="none" w:sz="0" w:space="0" w:color="auto"/>
                                                                    <w:right w:val="none" w:sz="0" w:space="0" w:color="auto"/>
                                                                  </w:divBdr>
                                                                </w:div>
                                                                <w:div w:id="1206017635">
                                                                  <w:marLeft w:val="0"/>
                                                                  <w:marRight w:val="0"/>
                                                                  <w:marTop w:val="0"/>
                                                                  <w:marBottom w:val="0"/>
                                                                  <w:divBdr>
                                                                    <w:top w:val="none" w:sz="0" w:space="0" w:color="auto"/>
                                                                    <w:left w:val="none" w:sz="0" w:space="0" w:color="auto"/>
                                                                    <w:bottom w:val="none" w:sz="0" w:space="0" w:color="auto"/>
                                                                    <w:right w:val="none" w:sz="0" w:space="0" w:color="auto"/>
                                                                  </w:divBdr>
                                                                </w:div>
                                                                <w:div w:id="1258826997">
                                                                  <w:marLeft w:val="0"/>
                                                                  <w:marRight w:val="0"/>
                                                                  <w:marTop w:val="0"/>
                                                                  <w:marBottom w:val="0"/>
                                                                  <w:divBdr>
                                                                    <w:top w:val="none" w:sz="0" w:space="0" w:color="auto"/>
                                                                    <w:left w:val="none" w:sz="0" w:space="0" w:color="auto"/>
                                                                    <w:bottom w:val="none" w:sz="0" w:space="0" w:color="auto"/>
                                                                    <w:right w:val="none" w:sz="0" w:space="0" w:color="auto"/>
                                                                  </w:divBdr>
                                                                </w:div>
                                                                <w:div w:id="1277445994">
                                                                  <w:marLeft w:val="0"/>
                                                                  <w:marRight w:val="0"/>
                                                                  <w:marTop w:val="0"/>
                                                                  <w:marBottom w:val="0"/>
                                                                  <w:divBdr>
                                                                    <w:top w:val="none" w:sz="0" w:space="0" w:color="auto"/>
                                                                    <w:left w:val="none" w:sz="0" w:space="0" w:color="auto"/>
                                                                    <w:bottom w:val="none" w:sz="0" w:space="0" w:color="auto"/>
                                                                    <w:right w:val="none" w:sz="0" w:space="0" w:color="auto"/>
                                                                  </w:divBdr>
                                                                </w:div>
                                                                <w:div w:id="1355379829">
                                                                  <w:marLeft w:val="0"/>
                                                                  <w:marRight w:val="0"/>
                                                                  <w:marTop w:val="0"/>
                                                                  <w:marBottom w:val="0"/>
                                                                  <w:divBdr>
                                                                    <w:top w:val="none" w:sz="0" w:space="0" w:color="auto"/>
                                                                    <w:left w:val="none" w:sz="0" w:space="0" w:color="auto"/>
                                                                    <w:bottom w:val="none" w:sz="0" w:space="0" w:color="auto"/>
                                                                    <w:right w:val="none" w:sz="0" w:space="0" w:color="auto"/>
                                                                  </w:divBdr>
                                                                </w:div>
                                                                <w:div w:id="1363287941">
                                                                  <w:marLeft w:val="0"/>
                                                                  <w:marRight w:val="0"/>
                                                                  <w:marTop w:val="0"/>
                                                                  <w:marBottom w:val="0"/>
                                                                  <w:divBdr>
                                                                    <w:top w:val="none" w:sz="0" w:space="0" w:color="auto"/>
                                                                    <w:left w:val="none" w:sz="0" w:space="0" w:color="auto"/>
                                                                    <w:bottom w:val="none" w:sz="0" w:space="0" w:color="auto"/>
                                                                    <w:right w:val="none" w:sz="0" w:space="0" w:color="auto"/>
                                                                  </w:divBdr>
                                                                </w:div>
                                                                <w:div w:id="1366829686">
                                                                  <w:marLeft w:val="0"/>
                                                                  <w:marRight w:val="0"/>
                                                                  <w:marTop w:val="0"/>
                                                                  <w:marBottom w:val="0"/>
                                                                  <w:divBdr>
                                                                    <w:top w:val="none" w:sz="0" w:space="0" w:color="auto"/>
                                                                    <w:left w:val="none" w:sz="0" w:space="0" w:color="auto"/>
                                                                    <w:bottom w:val="none" w:sz="0" w:space="0" w:color="auto"/>
                                                                    <w:right w:val="none" w:sz="0" w:space="0" w:color="auto"/>
                                                                  </w:divBdr>
                                                                </w:div>
                                                                <w:div w:id="1411191402">
                                                                  <w:marLeft w:val="0"/>
                                                                  <w:marRight w:val="0"/>
                                                                  <w:marTop w:val="0"/>
                                                                  <w:marBottom w:val="0"/>
                                                                  <w:divBdr>
                                                                    <w:top w:val="none" w:sz="0" w:space="0" w:color="auto"/>
                                                                    <w:left w:val="none" w:sz="0" w:space="0" w:color="auto"/>
                                                                    <w:bottom w:val="none" w:sz="0" w:space="0" w:color="auto"/>
                                                                    <w:right w:val="none" w:sz="0" w:space="0" w:color="auto"/>
                                                                  </w:divBdr>
                                                                </w:div>
                                                                <w:div w:id="1439367793">
                                                                  <w:marLeft w:val="0"/>
                                                                  <w:marRight w:val="0"/>
                                                                  <w:marTop w:val="0"/>
                                                                  <w:marBottom w:val="0"/>
                                                                  <w:divBdr>
                                                                    <w:top w:val="none" w:sz="0" w:space="0" w:color="auto"/>
                                                                    <w:left w:val="none" w:sz="0" w:space="0" w:color="auto"/>
                                                                    <w:bottom w:val="none" w:sz="0" w:space="0" w:color="auto"/>
                                                                    <w:right w:val="none" w:sz="0" w:space="0" w:color="auto"/>
                                                                  </w:divBdr>
                                                                </w:div>
                                                                <w:div w:id="1442216105">
                                                                  <w:marLeft w:val="0"/>
                                                                  <w:marRight w:val="0"/>
                                                                  <w:marTop w:val="0"/>
                                                                  <w:marBottom w:val="0"/>
                                                                  <w:divBdr>
                                                                    <w:top w:val="none" w:sz="0" w:space="0" w:color="auto"/>
                                                                    <w:left w:val="none" w:sz="0" w:space="0" w:color="auto"/>
                                                                    <w:bottom w:val="none" w:sz="0" w:space="0" w:color="auto"/>
                                                                    <w:right w:val="none" w:sz="0" w:space="0" w:color="auto"/>
                                                                  </w:divBdr>
                                                                </w:div>
                                                                <w:div w:id="1570654581">
                                                                  <w:marLeft w:val="0"/>
                                                                  <w:marRight w:val="0"/>
                                                                  <w:marTop w:val="0"/>
                                                                  <w:marBottom w:val="0"/>
                                                                  <w:divBdr>
                                                                    <w:top w:val="none" w:sz="0" w:space="0" w:color="auto"/>
                                                                    <w:left w:val="none" w:sz="0" w:space="0" w:color="auto"/>
                                                                    <w:bottom w:val="none" w:sz="0" w:space="0" w:color="auto"/>
                                                                    <w:right w:val="none" w:sz="0" w:space="0" w:color="auto"/>
                                                                  </w:divBdr>
                                                                </w:div>
                                                                <w:div w:id="1592158547">
                                                                  <w:marLeft w:val="0"/>
                                                                  <w:marRight w:val="0"/>
                                                                  <w:marTop w:val="0"/>
                                                                  <w:marBottom w:val="0"/>
                                                                  <w:divBdr>
                                                                    <w:top w:val="none" w:sz="0" w:space="0" w:color="auto"/>
                                                                    <w:left w:val="none" w:sz="0" w:space="0" w:color="auto"/>
                                                                    <w:bottom w:val="none" w:sz="0" w:space="0" w:color="auto"/>
                                                                    <w:right w:val="none" w:sz="0" w:space="0" w:color="auto"/>
                                                                  </w:divBdr>
                                                                </w:div>
                                                                <w:div w:id="1607233930">
                                                                  <w:marLeft w:val="0"/>
                                                                  <w:marRight w:val="0"/>
                                                                  <w:marTop w:val="0"/>
                                                                  <w:marBottom w:val="0"/>
                                                                  <w:divBdr>
                                                                    <w:top w:val="none" w:sz="0" w:space="0" w:color="auto"/>
                                                                    <w:left w:val="none" w:sz="0" w:space="0" w:color="auto"/>
                                                                    <w:bottom w:val="none" w:sz="0" w:space="0" w:color="auto"/>
                                                                    <w:right w:val="none" w:sz="0" w:space="0" w:color="auto"/>
                                                                  </w:divBdr>
                                                                </w:div>
                                                                <w:div w:id="1644239397">
                                                                  <w:marLeft w:val="0"/>
                                                                  <w:marRight w:val="0"/>
                                                                  <w:marTop w:val="0"/>
                                                                  <w:marBottom w:val="0"/>
                                                                  <w:divBdr>
                                                                    <w:top w:val="none" w:sz="0" w:space="0" w:color="auto"/>
                                                                    <w:left w:val="none" w:sz="0" w:space="0" w:color="auto"/>
                                                                    <w:bottom w:val="none" w:sz="0" w:space="0" w:color="auto"/>
                                                                    <w:right w:val="none" w:sz="0" w:space="0" w:color="auto"/>
                                                                  </w:divBdr>
                                                                </w:div>
                                                                <w:div w:id="1669215055">
                                                                  <w:marLeft w:val="0"/>
                                                                  <w:marRight w:val="0"/>
                                                                  <w:marTop w:val="0"/>
                                                                  <w:marBottom w:val="0"/>
                                                                  <w:divBdr>
                                                                    <w:top w:val="none" w:sz="0" w:space="0" w:color="auto"/>
                                                                    <w:left w:val="none" w:sz="0" w:space="0" w:color="auto"/>
                                                                    <w:bottom w:val="none" w:sz="0" w:space="0" w:color="auto"/>
                                                                    <w:right w:val="none" w:sz="0" w:space="0" w:color="auto"/>
                                                                  </w:divBdr>
                                                                </w:div>
                                                                <w:div w:id="1669553319">
                                                                  <w:marLeft w:val="0"/>
                                                                  <w:marRight w:val="0"/>
                                                                  <w:marTop w:val="0"/>
                                                                  <w:marBottom w:val="0"/>
                                                                  <w:divBdr>
                                                                    <w:top w:val="none" w:sz="0" w:space="0" w:color="auto"/>
                                                                    <w:left w:val="none" w:sz="0" w:space="0" w:color="auto"/>
                                                                    <w:bottom w:val="none" w:sz="0" w:space="0" w:color="auto"/>
                                                                    <w:right w:val="none" w:sz="0" w:space="0" w:color="auto"/>
                                                                  </w:divBdr>
                                                                </w:div>
                                                                <w:div w:id="1692143717">
                                                                  <w:marLeft w:val="0"/>
                                                                  <w:marRight w:val="0"/>
                                                                  <w:marTop w:val="0"/>
                                                                  <w:marBottom w:val="0"/>
                                                                  <w:divBdr>
                                                                    <w:top w:val="none" w:sz="0" w:space="0" w:color="auto"/>
                                                                    <w:left w:val="none" w:sz="0" w:space="0" w:color="auto"/>
                                                                    <w:bottom w:val="none" w:sz="0" w:space="0" w:color="auto"/>
                                                                    <w:right w:val="none" w:sz="0" w:space="0" w:color="auto"/>
                                                                  </w:divBdr>
                                                                </w:div>
                                                                <w:div w:id="1865710018">
                                                                  <w:marLeft w:val="0"/>
                                                                  <w:marRight w:val="0"/>
                                                                  <w:marTop w:val="0"/>
                                                                  <w:marBottom w:val="0"/>
                                                                  <w:divBdr>
                                                                    <w:top w:val="none" w:sz="0" w:space="0" w:color="auto"/>
                                                                    <w:left w:val="none" w:sz="0" w:space="0" w:color="auto"/>
                                                                    <w:bottom w:val="none" w:sz="0" w:space="0" w:color="auto"/>
                                                                    <w:right w:val="none" w:sz="0" w:space="0" w:color="auto"/>
                                                                  </w:divBdr>
                                                                </w:div>
                                                                <w:div w:id="1895114923">
                                                                  <w:marLeft w:val="0"/>
                                                                  <w:marRight w:val="0"/>
                                                                  <w:marTop w:val="0"/>
                                                                  <w:marBottom w:val="0"/>
                                                                  <w:divBdr>
                                                                    <w:top w:val="none" w:sz="0" w:space="0" w:color="auto"/>
                                                                    <w:left w:val="none" w:sz="0" w:space="0" w:color="auto"/>
                                                                    <w:bottom w:val="none" w:sz="0" w:space="0" w:color="auto"/>
                                                                    <w:right w:val="none" w:sz="0" w:space="0" w:color="auto"/>
                                                                  </w:divBdr>
                                                                  <w:divsChild>
                                                                    <w:div w:id="1572226833">
                                                                      <w:marLeft w:val="0"/>
                                                                      <w:marRight w:val="0"/>
                                                                      <w:marTop w:val="0"/>
                                                                      <w:marBottom w:val="0"/>
                                                                      <w:divBdr>
                                                                        <w:top w:val="none" w:sz="0" w:space="0" w:color="auto"/>
                                                                        <w:left w:val="none" w:sz="0" w:space="0" w:color="auto"/>
                                                                        <w:bottom w:val="none" w:sz="0" w:space="0" w:color="auto"/>
                                                                        <w:right w:val="none" w:sz="0" w:space="0" w:color="auto"/>
                                                                      </w:divBdr>
                                                                    </w:div>
                                                                  </w:divsChild>
                                                                </w:div>
                                                                <w:div w:id="1907109258">
                                                                  <w:marLeft w:val="0"/>
                                                                  <w:marRight w:val="0"/>
                                                                  <w:marTop w:val="0"/>
                                                                  <w:marBottom w:val="0"/>
                                                                  <w:divBdr>
                                                                    <w:top w:val="none" w:sz="0" w:space="0" w:color="auto"/>
                                                                    <w:left w:val="none" w:sz="0" w:space="0" w:color="auto"/>
                                                                    <w:bottom w:val="none" w:sz="0" w:space="0" w:color="auto"/>
                                                                    <w:right w:val="none" w:sz="0" w:space="0" w:color="auto"/>
                                                                  </w:divBdr>
                                                                </w:div>
                                                                <w:div w:id="2039963982">
                                                                  <w:marLeft w:val="0"/>
                                                                  <w:marRight w:val="0"/>
                                                                  <w:marTop w:val="0"/>
                                                                  <w:marBottom w:val="0"/>
                                                                  <w:divBdr>
                                                                    <w:top w:val="none" w:sz="0" w:space="0" w:color="auto"/>
                                                                    <w:left w:val="none" w:sz="0" w:space="0" w:color="auto"/>
                                                                    <w:bottom w:val="none" w:sz="0" w:space="0" w:color="auto"/>
                                                                    <w:right w:val="none" w:sz="0" w:space="0" w:color="auto"/>
                                                                  </w:divBdr>
                                                                </w:div>
                                                                <w:div w:id="2071995508">
                                                                  <w:marLeft w:val="0"/>
                                                                  <w:marRight w:val="0"/>
                                                                  <w:marTop w:val="0"/>
                                                                  <w:marBottom w:val="0"/>
                                                                  <w:divBdr>
                                                                    <w:top w:val="none" w:sz="0" w:space="0" w:color="auto"/>
                                                                    <w:left w:val="none" w:sz="0" w:space="0" w:color="auto"/>
                                                                    <w:bottom w:val="none" w:sz="0" w:space="0" w:color="auto"/>
                                                                    <w:right w:val="none" w:sz="0" w:space="0" w:color="auto"/>
                                                                  </w:divBdr>
                                                                </w:div>
                                                                <w:div w:id="208294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596794">
                                                  <w:marLeft w:val="0"/>
                                                  <w:marRight w:val="0"/>
                                                  <w:marTop w:val="0"/>
                                                  <w:marBottom w:val="0"/>
                                                  <w:divBdr>
                                                    <w:top w:val="none" w:sz="0" w:space="0" w:color="auto"/>
                                                    <w:left w:val="none" w:sz="0" w:space="0" w:color="auto"/>
                                                    <w:bottom w:val="none" w:sz="0" w:space="0" w:color="auto"/>
                                                    <w:right w:val="none" w:sz="0" w:space="0" w:color="auto"/>
                                                  </w:divBdr>
                                                  <w:divsChild>
                                                    <w:div w:id="490022602">
                                                      <w:marLeft w:val="60"/>
                                                      <w:marRight w:val="0"/>
                                                      <w:marTop w:val="0"/>
                                                      <w:marBottom w:val="0"/>
                                                      <w:divBdr>
                                                        <w:top w:val="none" w:sz="0" w:space="0" w:color="auto"/>
                                                        <w:left w:val="none" w:sz="0" w:space="0" w:color="auto"/>
                                                        <w:bottom w:val="none" w:sz="0" w:space="0" w:color="auto"/>
                                                        <w:right w:val="none" w:sz="0" w:space="0" w:color="auto"/>
                                                      </w:divBdr>
                                                    </w:div>
                                                    <w:div w:id="529496738">
                                                      <w:marLeft w:val="300"/>
                                                      <w:marRight w:val="0"/>
                                                      <w:marTop w:val="0"/>
                                                      <w:marBottom w:val="0"/>
                                                      <w:divBdr>
                                                        <w:top w:val="none" w:sz="0" w:space="0" w:color="auto"/>
                                                        <w:left w:val="none" w:sz="0" w:space="0" w:color="auto"/>
                                                        <w:bottom w:val="none" w:sz="0" w:space="0" w:color="auto"/>
                                                        <w:right w:val="none" w:sz="0" w:space="0" w:color="auto"/>
                                                      </w:divBdr>
                                                    </w:div>
                                                    <w:div w:id="673648402">
                                                      <w:marLeft w:val="300"/>
                                                      <w:marRight w:val="0"/>
                                                      <w:marTop w:val="0"/>
                                                      <w:marBottom w:val="0"/>
                                                      <w:divBdr>
                                                        <w:top w:val="none" w:sz="0" w:space="0" w:color="auto"/>
                                                        <w:left w:val="none" w:sz="0" w:space="0" w:color="auto"/>
                                                        <w:bottom w:val="none" w:sz="0" w:space="0" w:color="auto"/>
                                                        <w:right w:val="none" w:sz="0" w:space="0" w:color="auto"/>
                                                      </w:divBdr>
                                                    </w:div>
                                                    <w:div w:id="1051727584">
                                                      <w:marLeft w:val="0"/>
                                                      <w:marRight w:val="0"/>
                                                      <w:marTop w:val="0"/>
                                                      <w:marBottom w:val="0"/>
                                                      <w:divBdr>
                                                        <w:top w:val="none" w:sz="0" w:space="0" w:color="auto"/>
                                                        <w:left w:val="none" w:sz="0" w:space="0" w:color="auto"/>
                                                        <w:bottom w:val="none" w:sz="0" w:space="0" w:color="auto"/>
                                                        <w:right w:val="none" w:sz="0" w:space="0" w:color="auto"/>
                                                      </w:divBdr>
                                                    </w:div>
                                                    <w:div w:id="213779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9297812">
          <w:marLeft w:val="0"/>
          <w:marRight w:val="0"/>
          <w:marTop w:val="0"/>
          <w:marBottom w:val="0"/>
          <w:divBdr>
            <w:top w:val="none" w:sz="0" w:space="0" w:color="auto"/>
            <w:left w:val="none" w:sz="0" w:space="0" w:color="auto"/>
            <w:bottom w:val="none" w:sz="0" w:space="0" w:color="auto"/>
            <w:right w:val="none" w:sz="0" w:space="0" w:color="auto"/>
          </w:divBdr>
          <w:divsChild>
            <w:div w:id="592591193">
              <w:marLeft w:val="0"/>
              <w:marRight w:val="0"/>
              <w:marTop w:val="0"/>
              <w:marBottom w:val="0"/>
              <w:divBdr>
                <w:top w:val="none" w:sz="0" w:space="0" w:color="auto"/>
                <w:left w:val="none" w:sz="0" w:space="0" w:color="auto"/>
                <w:bottom w:val="none" w:sz="0" w:space="0" w:color="auto"/>
                <w:right w:val="none" w:sz="0" w:space="0" w:color="auto"/>
              </w:divBdr>
              <w:divsChild>
                <w:div w:id="272056082">
                  <w:marLeft w:val="0"/>
                  <w:marRight w:val="0"/>
                  <w:marTop w:val="0"/>
                  <w:marBottom w:val="0"/>
                  <w:divBdr>
                    <w:top w:val="none" w:sz="0" w:space="0" w:color="auto"/>
                    <w:left w:val="none" w:sz="0" w:space="0" w:color="auto"/>
                    <w:bottom w:val="none" w:sz="0" w:space="0" w:color="auto"/>
                    <w:right w:val="none" w:sz="0" w:space="0" w:color="auto"/>
                  </w:divBdr>
                  <w:divsChild>
                    <w:div w:id="602883467">
                      <w:marLeft w:val="0"/>
                      <w:marRight w:val="90"/>
                      <w:marTop w:val="0"/>
                      <w:marBottom w:val="0"/>
                      <w:divBdr>
                        <w:top w:val="none" w:sz="0" w:space="0" w:color="auto"/>
                        <w:left w:val="none" w:sz="0" w:space="0" w:color="auto"/>
                        <w:bottom w:val="none" w:sz="0" w:space="0" w:color="auto"/>
                        <w:right w:val="none" w:sz="0" w:space="0" w:color="auto"/>
                      </w:divBdr>
                      <w:divsChild>
                        <w:div w:id="181930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17670">
      <w:bodyDiv w:val="1"/>
      <w:marLeft w:val="0"/>
      <w:marRight w:val="0"/>
      <w:marTop w:val="0"/>
      <w:marBottom w:val="0"/>
      <w:divBdr>
        <w:top w:val="none" w:sz="0" w:space="0" w:color="auto"/>
        <w:left w:val="none" w:sz="0" w:space="0" w:color="auto"/>
        <w:bottom w:val="none" w:sz="0" w:space="0" w:color="auto"/>
        <w:right w:val="none" w:sz="0" w:space="0" w:color="auto"/>
      </w:divBdr>
    </w:div>
    <w:div w:id="187182354">
      <w:bodyDiv w:val="1"/>
      <w:marLeft w:val="0"/>
      <w:marRight w:val="0"/>
      <w:marTop w:val="0"/>
      <w:marBottom w:val="0"/>
      <w:divBdr>
        <w:top w:val="none" w:sz="0" w:space="0" w:color="auto"/>
        <w:left w:val="none" w:sz="0" w:space="0" w:color="auto"/>
        <w:bottom w:val="none" w:sz="0" w:space="0" w:color="auto"/>
        <w:right w:val="none" w:sz="0" w:space="0" w:color="auto"/>
      </w:divBdr>
    </w:div>
    <w:div w:id="208347973">
      <w:bodyDiv w:val="1"/>
      <w:marLeft w:val="0"/>
      <w:marRight w:val="0"/>
      <w:marTop w:val="0"/>
      <w:marBottom w:val="0"/>
      <w:divBdr>
        <w:top w:val="none" w:sz="0" w:space="0" w:color="auto"/>
        <w:left w:val="none" w:sz="0" w:space="0" w:color="auto"/>
        <w:bottom w:val="none" w:sz="0" w:space="0" w:color="auto"/>
        <w:right w:val="none" w:sz="0" w:space="0" w:color="auto"/>
      </w:divBdr>
    </w:div>
    <w:div w:id="234514909">
      <w:bodyDiv w:val="1"/>
      <w:marLeft w:val="0"/>
      <w:marRight w:val="0"/>
      <w:marTop w:val="0"/>
      <w:marBottom w:val="0"/>
      <w:divBdr>
        <w:top w:val="none" w:sz="0" w:space="0" w:color="auto"/>
        <w:left w:val="none" w:sz="0" w:space="0" w:color="auto"/>
        <w:bottom w:val="none" w:sz="0" w:space="0" w:color="auto"/>
        <w:right w:val="none" w:sz="0" w:space="0" w:color="auto"/>
      </w:divBdr>
    </w:div>
    <w:div w:id="260187091">
      <w:bodyDiv w:val="1"/>
      <w:marLeft w:val="0"/>
      <w:marRight w:val="0"/>
      <w:marTop w:val="0"/>
      <w:marBottom w:val="0"/>
      <w:divBdr>
        <w:top w:val="none" w:sz="0" w:space="0" w:color="auto"/>
        <w:left w:val="none" w:sz="0" w:space="0" w:color="auto"/>
        <w:bottom w:val="none" w:sz="0" w:space="0" w:color="auto"/>
        <w:right w:val="none" w:sz="0" w:space="0" w:color="auto"/>
      </w:divBdr>
    </w:div>
    <w:div w:id="285082916">
      <w:bodyDiv w:val="1"/>
      <w:marLeft w:val="0"/>
      <w:marRight w:val="0"/>
      <w:marTop w:val="0"/>
      <w:marBottom w:val="0"/>
      <w:divBdr>
        <w:top w:val="none" w:sz="0" w:space="0" w:color="auto"/>
        <w:left w:val="none" w:sz="0" w:space="0" w:color="auto"/>
        <w:bottom w:val="none" w:sz="0" w:space="0" w:color="auto"/>
        <w:right w:val="none" w:sz="0" w:space="0" w:color="auto"/>
      </w:divBdr>
    </w:div>
    <w:div w:id="340402208">
      <w:bodyDiv w:val="1"/>
      <w:marLeft w:val="0"/>
      <w:marRight w:val="0"/>
      <w:marTop w:val="0"/>
      <w:marBottom w:val="0"/>
      <w:divBdr>
        <w:top w:val="none" w:sz="0" w:space="0" w:color="auto"/>
        <w:left w:val="none" w:sz="0" w:space="0" w:color="auto"/>
        <w:bottom w:val="none" w:sz="0" w:space="0" w:color="auto"/>
        <w:right w:val="none" w:sz="0" w:space="0" w:color="auto"/>
      </w:divBdr>
      <w:divsChild>
        <w:div w:id="606012256">
          <w:marLeft w:val="0"/>
          <w:marRight w:val="0"/>
          <w:marTop w:val="0"/>
          <w:marBottom w:val="0"/>
          <w:divBdr>
            <w:top w:val="none" w:sz="0" w:space="0" w:color="auto"/>
            <w:left w:val="none" w:sz="0" w:space="0" w:color="auto"/>
            <w:bottom w:val="none" w:sz="0" w:space="0" w:color="auto"/>
            <w:right w:val="none" w:sz="0" w:space="0" w:color="auto"/>
          </w:divBdr>
          <w:divsChild>
            <w:div w:id="1122698705">
              <w:marLeft w:val="0"/>
              <w:marRight w:val="0"/>
              <w:marTop w:val="0"/>
              <w:marBottom w:val="0"/>
              <w:divBdr>
                <w:top w:val="none" w:sz="0" w:space="0" w:color="auto"/>
                <w:left w:val="none" w:sz="0" w:space="0" w:color="auto"/>
                <w:bottom w:val="none" w:sz="0" w:space="0" w:color="auto"/>
                <w:right w:val="none" w:sz="0" w:space="0" w:color="auto"/>
              </w:divBdr>
              <w:divsChild>
                <w:div w:id="1600680683">
                  <w:marLeft w:val="0"/>
                  <w:marRight w:val="0"/>
                  <w:marTop w:val="0"/>
                  <w:marBottom w:val="0"/>
                  <w:divBdr>
                    <w:top w:val="none" w:sz="0" w:space="0" w:color="auto"/>
                    <w:left w:val="none" w:sz="0" w:space="0" w:color="auto"/>
                    <w:bottom w:val="none" w:sz="0" w:space="0" w:color="auto"/>
                    <w:right w:val="none" w:sz="0" w:space="0" w:color="auto"/>
                  </w:divBdr>
                  <w:divsChild>
                    <w:div w:id="302345032">
                      <w:marLeft w:val="0"/>
                      <w:marRight w:val="0"/>
                      <w:marTop w:val="0"/>
                      <w:marBottom w:val="0"/>
                      <w:divBdr>
                        <w:top w:val="none" w:sz="0" w:space="0" w:color="auto"/>
                        <w:left w:val="none" w:sz="0" w:space="0" w:color="auto"/>
                        <w:bottom w:val="none" w:sz="0" w:space="0" w:color="auto"/>
                        <w:right w:val="none" w:sz="0" w:space="0" w:color="auto"/>
                      </w:divBdr>
                      <w:divsChild>
                        <w:div w:id="786432791">
                          <w:marLeft w:val="0"/>
                          <w:marRight w:val="0"/>
                          <w:marTop w:val="0"/>
                          <w:marBottom w:val="0"/>
                          <w:divBdr>
                            <w:top w:val="none" w:sz="0" w:space="0" w:color="auto"/>
                            <w:left w:val="none" w:sz="0" w:space="0" w:color="auto"/>
                            <w:bottom w:val="none" w:sz="0" w:space="0" w:color="auto"/>
                            <w:right w:val="none" w:sz="0" w:space="0" w:color="auto"/>
                          </w:divBdr>
                          <w:divsChild>
                            <w:div w:id="17120588">
                              <w:marLeft w:val="0"/>
                              <w:marRight w:val="0"/>
                              <w:marTop w:val="0"/>
                              <w:marBottom w:val="0"/>
                              <w:divBdr>
                                <w:top w:val="none" w:sz="0" w:space="0" w:color="auto"/>
                                <w:left w:val="none" w:sz="0" w:space="0" w:color="auto"/>
                                <w:bottom w:val="none" w:sz="0" w:space="0" w:color="auto"/>
                                <w:right w:val="none" w:sz="0" w:space="0" w:color="auto"/>
                              </w:divBdr>
                            </w:div>
                            <w:div w:id="535846876">
                              <w:marLeft w:val="0"/>
                              <w:marRight w:val="0"/>
                              <w:marTop w:val="0"/>
                              <w:marBottom w:val="0"/>
                              <w:divBdr>
                                <w:top w:val="none" w:sz="0" w:space="0" w:color="auto"/>
                                <w:left w:val="none" w:sz="0" w:space="0" w:color="auto"/>
                                <w:bottom w:val="none" w:sz="0" w:space="0" w:color="auto"/>
                                <w:right w:val="none" w:sz="0" w:space="0" w:color="auto"/>
                              </w:divBdr>
                            </w:div>
                            <w:div w:id="670985375">
                              <w:marLeft w:val="0"/>
                              <w:marRight w:val="0"/>
                              <w:marTop w:val="0"/>
                              <w:marBottom w:val="0"/>
                              <w:divBdr>
                                <w:top w:val="none" w:sz="0" w:space="0" w:color="auto"/>
                                <w:left w:val="none" w:sz="0" w:space="0" w:color="auto"/>
                                <w:bottom w:val="none" w:sz="0" w:space="0" w:color="auto"/>
                                <w:right w:val="none" w:sz="0" w:space="0" w:color="auto"/>
                              </w:divBdr>
                            </w:div>
                            <w:div w:id="1553693702">
                              <w:marLeft w:val="0"/>
                              <w:marRight w:val="0"/>
                              <w:marTop w:val="0"/>
                              <w:marBottom w:val="0"/>
                              <w:divBdr>
                                <w:top w:val="none" w:sz="0" w:space="0" w:color="auto"/>
                                <w:left w:val="none" w:sz="0" w:space="0" w:color="auto"/>
                                <w:bottom w:val="none" w:sz="0" w:space="0" w:color="auto"/>
                                <w:right w:val="none" w:sz="0" w:space="0" w:color="auto"/>
                              </w:divBdr>
                              <w:divsChild>
                                <w:div w:id="275647421">
                                  <w:marLeft w:val="0"/>
                                  <w:marRight w:val="0"/>
                                  <w:marTop w:val="0"/>
                                  <w:marBottom w:val="0"/>
                                  <w:divBdr>
                                    <w:top w:val="none" w:sz="0" w:space="0" w:color="auto"/>
                                    <w:left w:val="none" w:sz="0" w:space="0" w:color="auto"/>
                                    <w:bottom w:val="none" w:sz="0" w:space="0" w:color="auto"/>
                                    <w:right w:val="none" w:sz="0" w:space="0" w:color="auto"/>
                                  </w:divBdr>
                                  <w:divsChild>
                                    <w:div w:id="1323852870">
                                      <w:marLeft w:val="0"/>
                                      <w:marRight w:val="0"/>
                                      <w:marTop w:val="0"/>
                                      <w:marBottom w:val="0"/>
                                      <w:divBdr>
                                        <w:top w:val="none" w:sz="0" w:space="0" w:color="auto"/>
                                        <w:left w:val="none" w:sz="0" w:space="0" w:color="auto"/>
                                        <w:bottom w:val="none" w:sz="0" w:space="0" w:color="auto"/>
                                        <w:right w:val="none" w:sz="0" w:space="0" w:color="auto"/>
                                      </w:divBdr>
                                    </w:div>
                                    <w:div w:id="17401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117201">
          <w:marLeft w:val="0"/>
          <w:marRight w:val="0"/>
          <w:marTop w:val="0"/>
          <w:marBottom w:val="0"/>
          <w:divBdr>
            <w:top w:val="none" w:sz="0" w:space="0" w:color="auto"/>
            <w:left w:val="none" w:sz="0" w:space="0" w:color="auto"/>
            <w:bottom w:val="none" w:sz="0" w:space="0" w:color="auto"/>
            <w:right w:val="none" w:sz="0" w:space="0" w:color="auto"/>
          </w:divBdr>
          <w:divsChild>
            <w:div w:id="421342236">
              <w:marLeft w:val="0"/>
              <w:marRight w:val="0"/>
              <w:marTop w:val="0"/>
              <w:marBottom w:val="0"/>
              <w:divBdr>
                <w:top w:val="none" w:sz="0" w:space="0" w:color="auto"/>
                <w:left w:val="none" w:sz="0" w:space="0" w:color="auto"/>
                <w:bottom w:val="none" w:sz="0" w:space="0" w:color="auto"/>
                <w:right w:val="none" w:sz="0" w:space="0" w:color="auto"/>
              </w:divBdr>
              <w:divsChild>
                <w:div w:id="1318463405">
                  <w:marLeft w:val="0"/>
                  <w:marRight w:val="0"/>
                  <w:marTop w:val="0"/>
                  <w:marBottom w:val="0"/>
                  <w:divBdr>
                    <w:top w:val="none" w:sz="0" w:space="0" w:color="auto"/>
                    <w:left w:val="none" w:sz="0" w:space="0" w:color="auto"/>
                    <w:bottom w:val="none" w:sz="0" w:space="0" w:color="auto"/>
                    <w:right w:val="none" w:sz="0" w:space="0" w:color="auto"/>
                  </w:divBdr>
                  <w:divsChild>
                    <w:div w:id="1029375634">
                      <w:marLeft w:val="0"/>
                      <w:marRight w:val="0"/>
                      <w:marTop w:val="0"/>
                      <w:marBottom w:val="0"/>
                      <w:divBdr>
                        <w:top w:val="none" w:sz="0" w:space="0" w:color="auto"/>
                        <w:left w:val="none" w:sz="0" w:space="0" w:color="auto"/>
                        <w:bottom w:val="none" w:sz="0" w:space="0" w:color="auto"/>
                        <w:right w:val="none" w:sz="0" w:space="0" w:color="auto"/>
                      </w:divBdr>
                    </w:div>
                    <w:div w:id="180361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715427">
      <w:bodyDiv w:val="1"/>
      <w:marLeft w:val="0"/>
      <w:marRight w:val="0"/>
      <w:marTop w:val="0"/>
      <w:marBottom w:val="0"/>
      <w:divBdr>
        <w:top w:val="none" w:sz="0" w:space="0" w:color="auto"/>
        <w:left w:val="none" w:sz="0" w:space="0" w:color="auto"/>
        <w:bottom w:val="none" w:sz="0" w:space="0" w:color="auto"/>
        <w:right w:val="none" w:sz="0" w:space="0" w:color="auto"/>
      </w:divBdr>
      <w:divsChild>
        <w:div w:id="1058433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433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1889">
      <w:bodyDiv w:val="1"/>
      <w:marLeft w:val="0"/>
      <w:marRight w:val="0"/>
      <w:marTop w:val="0"/>
      <w:marBottom w:val="0"/>
      <w:divBdr>
        <w:top w:val="none" w:sz="0" w:space="0" w:color="auto"/>
        <w:left w:val="none" w:sz="0" w:space="0" w:color="auto"/>
        <w:bottom w:val="none" w:sz="0" w:space="0" w:color="auto"/>
        <w:right w:val="none" w:sz="0" w:space="0" w:color="auto"/>
      </w:divBdr>
      <w:divsChild>
        <w:div w:id="802038607">
          <w:marLeft w:val="0"/>
          <w:marRight w:val="0"/>
          <w:marTop w:val="0"/>
          <w:marBottom w:val="0"/>
          <w:divBdr>
            <w:top w:val="none" w:sz="0" w:space="0" w:color="auto"/>
            <w:left w:val="none" w:sz="0" w:space="0" w:color="auto"/>
            <w:bottom w:val="none" w:sz="0" w:space="0" w:color="auto"/>
            <w:right w:val="none" w:sz="0" w:space="0" w:color="auto"/>
          </w:divBdr>
        </w:div>
      </w:divsChild>
    </w:div>
    <w:div w:id="376782012">
      <w:bodyDiv w:val="1"/>
      <w:marLeft w:val="0"/>
      <w:marRight w:val="0"/>
      <w:marTop w:val="0"/>
      <w:marBottom w:val="0"/>
      <w:divBdr>
        <w:top w:val="none" w:sz="0" w:space="0" w:color="auto"/>
        <w:left w:val="none" w:sz="0" w:space="0" w:color="auto"/>
        <w:bottom w:val="none" w:sz="0" w:space="0" w:color="auto"/>
        <w:right w:val="none" w:sz="0" w:space="0" w:color="auto"/>
      </w:divBdr>
      <w:divsChild>
        <w:div w:id="450326554">
          <w:marLeft w:val="0"/>
          <w:marRight w:val="0"/>
          <w:marTop w:val="0"/>
          <w:marBottom w:val="0"/>
          <w:divBdr>
            <w:top w:val="none" w:sz="0" w:space="0" w:color="auto"/>
            <w:left w:val="none" w:sz="0" w:space="0" w:color="auto"/>
            <w:bottom w:val="none" w:sz="0" w:space="0" w:color="auto"/>
            <w:right w:val="none" w:sz="0" w:space="0" w:color="auto"/>
          </w:divBdr>
          <w:divsChild>
            <w:div w:id="1762526489">
              <w:marLeft w:val="0"/>
              <w:marRight w:val="0"/>
              <w:marTop w:val="0"/>
              <w:marBottom w:val="0"/>
              <w:divBdr>
                <w:top w:val="none" w:sz="0" w:space="0" w:color="auto"/>
                <w:left w:val="none" w:sz="0" w:space="0" w:color="auto"/>
                <w:bottom w:val="none" w:sz="0" w:space="0" w:color="auto"/>
                <w:right w:val="none" w:sz="0" w:space="0" w:color="auto"/>
              </w:divBdr>
              <w:divsChild>
                <w:div w:id="3561147">
                  <w:marLeft w:val="0"/>
                  <w:marRight w:val="0"/>
                  <w:marTop w:val="0"/>
                  <w:marBottom w:val="0"/>
                  <w:divBdr>
                    <w:top w:val="none" w:sz="0" w:space="0" w:color="auto"/>
                    <w:left w:val="none" w:sz="0" w:space="0" w:color="auto"/>
                    <w:bottom w:val="none" w:sz="0" w:space="0" w:color="auto"/>
                    <w:right w:val="none" w:sz="0" w:space="0" w:color="auto"/>
                  </w:divBdr>
                  <w:divsChild>
                    <w:div w:id="1002706731">
                      <w:marLeft w:val="0"/>
                      <w:marRight w:val="0"/>
                      <w:marTop w:val="0"/>
                      <w:marBottom w:val="0"/>
                      <w:divBdr>
                        <w:top w:val="none" w:sz="0" w:space="0" w:color="auto"/>
                        <w:left w:val="none" w:sz="0" w:space="0" w:color="auto"/>
                        <w:bottom w:val="none" w:sz="0" w:space="0" w:color="auto"/>
                        <w:right w:val="none" w:sz="0" w:space="0" w:color="auto"/>
                      </w:divBdr>
                    </w:div>
                    <w:div w:id="139651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902948">
          <w:marLeft w:val="0"/>
          <w:marRight w:val="0"/>
          <w:marTop w:val="0"/>
          <w:marBottom w:val="0"/>
          <w:divBdr>
            <w:top w:val="none" w:sz="0" w:space="0" w:color="auto"/>
            <w:left w:val="none" w:sz="0" w:space="0" w:color="auto"/>
            <w:bottom w:val="none" w:sz="0" w:space="0" w:color="auto"/>
            <w:right w:val="none" w:sz="0" w:space="0" w:color="auto"/>
          </w:divBdr>
          <w:divsChild>
            <w:div w:id="2136363572">
              <w:marLeft w:val="0"/>
              <w:marRight w:val="0"/>
              <w:marTop w:val="0"/>
              <w:marBottom w:val="0"/>
              <w:divBdr>
                <w:top w:val="none" w:sz="0" w:space="0" w:color="auto"/>
                <w:left w:val="none" w:sz="0" w:space="0" w:color="auto"/>
                <w:bottom w:val="none" w:sz="0" w:space="0" w:color="auto"/>
                <w:right w:val="none" w:sz="0" w:space="0" w:color="auto"/>
              </w:divBdr>
              <w:divsChild>
                <w:div w:id="1297563792">
                  <w:marLeft w:val="0"/>
                  <w:marRight w:val="0"/>
                  <w:marTop w:val="0"/>
                  <w:marBottom w:val="0"/>
                  <w:divBdr>
                    <w:top w:val="none" w:sz="0" w:space="0" w:color="auto"/>
                    <w:left w:val="none" w:sz="0" w:space="0" w:color="auto"/>
                    <w:bottom w:val="none" w:sz="0" w:space="0" w:color="auto"/>
                    <w:right w:val="none" w:sz="0" w:space="0" w:color="auto"/>
                  </w:divBdr>
                  <w:divsChild>
                    <w:div w:id="1666669596">
                      <w:marLeft w:val="0"/>
                      <w:marRight w:val="0"/>
                      <w:marTop w:val="0"/>
                      <w:marBottom w:val="0"/>
                      <w:divBdr>
                        <w:top w:val="none" w:sz="0" w:space="0" w:color="auto"/>
                        <w:left w:val="none" w:sz="0" w:space="0" w:color="auto"/>
                        <w:bottom w:val="none" w:sz="0" w:space="0" w:color="auto"/>
                        <w:right w:val="none" w:sz="0" w:space="0" w:color="auto"/>
                      </w:divBdr>
                      <w:divsChild>
                        <w:div w:id="2120561043">
                          <w:marLeft w:val="0"/>
                          <w:marRight w:val="0"/>
                          <w:marTop w:val="0"/>
                          <w:marBottom w:val="0"/>
                          <w:divBdr>
                            <w:top w:val="none" w:sz="0" w:space="0" w:color="auto"/>
                            <w:left w:val="none" w:sz="0" w:space="0" w:color="auto"/>
                            <w:bottom w:val="none" w:sz="0" w:space="0" w:color="auto"/>
                            <w:right w:val="none" w:sz="0" w:space="0" w:color="auto"/>
                          </w:divBdr>
                          <w:divsChild>
                            <w:div w:id="1128931796">
                              <w:marLeft w:val="0"/>
                              <w:marRight w:val="0"/>
                              <w:marTop w:val="0"/>
                              <w:marBottom w:val="0"/>
                              <w:divBdr>
                                <w:top w:val="none" w:sz="0" w:space="0" w:color="auto"/>
                                <w:left w:val="none" w:sz="0" w:space="0" w:color="auto"/>
                                <w:bottom w:val="none" w:sz="0" w:space="0" w:color="auto"/>
                                <w:right w:val="none" w:sz="0" w:space="0" w:color="auto"/>
                              </w:divBdr>
                            </w:div>
                            <w:div w:id="12005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37027">
      <w:bodyDiv w:val="1"/>
      <w:marLeft w:val="0"/>
      <w:marRight w:val="0"/>
      <w:marTop w:val="0"/>
      <w:marBottom w:val="0"/>
      <w:divBdr>
        <w:top w:val="none" w:sz="0" w:space="0" w:color="auto"/>
        <w:left w:val="none" w:sz="0" w:space="0" w:color="auto"/>
        <w:bottom w:val="none" w:sz="0" w:space="0" w:color="auto"/>
        <w:right w:val="none" w:sz="0" w:space="0" w:color="auto"/>
      </w:divBdr>
    </w:div>
    <w:div w:id="500660344">
      <w:bodyDiv w:val="1"/>
      <w:marLeft w:val="0"/>
      <w:marRight w:val="0"/>
      <w:marTop w:val="0"/>
      <w:marBottom w:val="0"/>
      <w:divBdr>
        <w:top w:val="none" w:sz="0" w:space="0" w:color="auto"/>
        <w:left w:val="none" w:sz="0" w:space="0" w:color="auto"/>
        <w:bottom w:val="none" w:sz="0" w:space="0" w:color="auto"/>
        <w:right w:val="none" w:sz="0" w:space="0" w:color="auto"/>
      </w:divBdr>
    </w:div>
    <w:div w:id="620496088">
      <w:bodyDiv w:val="1"/>
      <w:marLeft w:val="0"/>
      <w:marRight w:val="0"/>
      <w:marTop w:val="0"/>
      <w:marBottom w:val="0"/>
      <w:divBdr>
        <w:top w:val="none" w:sz="0" w:space="0" w:color="auto"/>
        <w:left w:val="none" w:sz="0" w:space="0" w:color="auto"/>
        <w:bottom w:val="none" w:sz="0" w:space="0" w:color="auto"/>
        <w:right w:val="none" w:sz="0" w:space="0" w:color="auto"/>
      </w:divBdr>
    </w:div>
    <w:div w:id="637610254">
      <w:bodyDiv w:val="1"/>
      <w:marLeft w:val="0"/>
      <w:marRight w:val="0"/>
      <w:marTop w:val="0"/>
      <w:marBottom w:val="0"/>
      <w:divBdr>
        <w:top w:val="none" w:sz="0" w:space="0" w:color="auto"/>
        <w:left w:val="none" w:sz="0" w:space="0" w:color="auto"/>
        <w:bottom w:val="none" w:sz="0" w:space="0" w:color="auto"/>
        <w:right w:val="none" w:sz="0" w:space="0" w:color="auto"/>
      </w:divBdr>
    </w:div>
    <w:div w:id="637615095">
      <w:bodyDiv w:val="1"/>
      <w:marLeft w:val="0"/>
      <w:marRight w:val="0"/>
      <w:marTop w:val="0"/>
      <w:marBottom w:val="0"/>
      <w:divBdr>
        <w:top w:val="none" w:sz="0" w:space="0" w:color="auto"/>
        <w:left w:val="none" w:sz="0" w:space="0" w:color="auto"/>
        <w:bottom w:val="none" w:sz="0" w:space="0" w:color="auto"/>
        <w:right w:val="none" w:sz="0" w:space="0" w:color="auto"/>
      </w:divBdr>
      <w:divsChild>
        <w:div w:id="13920094">
          <w:marLeft w:val="0"/>
          <w:marRight w:val="0"/>
          <w:marTop w:val="0"/>
          <w:marBottom w:val="0"/>
          <w:divBdr>
            <w:top w:val="none" w:sz="0" w:space="0" w:color="auto"/>
            <w:left w:val="none" w:sz="0" w:space="0" w:color="auto"/>
            <w:bottom w:val="none" w:sz="0" w:space="0" w:color="auto"/>
            <w:right w:val="none" w:sz="0" w:space="0" w:color="auto"/>
          </w:divBdr>
          <w:divsChild>
            <w:div w:id="1860705014">
              <w:marLeft w:val="0"/>
              <w:marRight w:val="0"/>
              <w:marTop w:val="300"/>
              <w:marBottom w:val="0"/>
              <w:divBdr>
                <w:top w:val="none" w:sz="0" w:space="0" w:color="auto"/>
                <w:left w:val="none" w:sz="0" w:space="0" w:color="auto"/>
                <w:bottom w:val="none" w:sz="0" w:space="0" w:color="auto"/>
                <w:right w:val="none" w:sz="0" w:space="0" w:color="auto"/>
              </w:divBdr>
            </w:div>
          </w:divsChild>
        </w:div>
        <w:div w:id="762916123">
          <w:marLeft w:val="0"/>
          <w:marRight w:val="0"/>
          <w:marTop w:val="300"/>
          <w:marBottom w:val="0"/>
          <w:divBdr>
            <w:top w:val="none" w:sz="0" w:space="0" w:color="auto"/>
            <w:left w:val="none" w:sz="0" w:space="0" w:color="auto"/>
            <w:bottom w:val="none" w:sz="0" w:space="0" w:color="auto"/>
            <w:right w:val="none" w:sz="0" w:space="0" w:color="auto"/>
          </w:divBdr>
        </w:div>
      </w:divsChild>
    </w:div>
    <w:div w:id="651759862">
      <w:bodyDiv w:val="1"/>
      <w:marLeft w:val="0"/>
      <w:marRight w:val="0"/>
      <w:marTop w:val="0"/>
      <w:marBottom w:val="0"/>
      <w:divBdr>
        <w:top w:val="none" w:sz="0" w:space="0" w:color="auto"/>
        <w:left w:val="none" w:sz="0" w:space="0" w:color="auto"/>
        <w:bottom w:val="none" w:sz="0" w:space="0" w:color="auto"/>
        <w:right w:val="none" w:sz="0" w:space="0" w:color="auto"/>
      </w:divBdr>
    </w:div>
    <w:div w:id="669794024">
      <w:bodyDiv w:val="1"/>
      <w:marLeft w:val="0"/>
      <w:marRight w:val="0"/>
      <w:marTop w:val="0"/>
      <w:marBottom w:val="0"/>
      <w:divBdr>
        <w:top w:val="none" w:sz="0" w:space="0" w:color="auto"/>
        <w:left w:val="none" w:sz="0" w:space="0" w:color="auto"/>
        <w:bottom w:val="none" w:sz="0" w:space="0" w:color="auto"/>
        <w:right w:val="none" w:sz="0" w:space="0" w:color="auto"/>
      </w:divBdr>
      <w:divsChild>
        <w:div w:id="512384485">
          <w:marLeft w:val="0"/>
          <w:marRight w:val="0"/>
          <w:marTop w:val="0"/>
          <w:marBottom w:val="0"/>
          <w:divBdr>
            <w:top w:val="none" w:sz="0" w:space="0" w:color="auto"/>
            <w:left w:val="none" w:sz="0" w:space="0" w:color="auto"/>
            <w:bottom w:val="none" w:sz="0" w:space="0" w:color="auto"/>
            <w:right w:val="none" w:sz="0" w:space="0" w:color="auto"/>
          </w:divBdr>
          <w:divsChild>
            <w:div w:id="176583095">
              <w:marLeft w:val="0"/>
              <w:marRight w:val="0"/>
              <w:marTop w:val="0"/>
              <w:marBottom w:val="0"/>
              <w:divBdr>
                <w:top w:val="none" w:sz="0" w:space="0" w:color="auto"/>
                <w:left w:val="none" w:sz="0" w:space="0" w:color="auto"/>
                <w:bottom w:val="none" w:sz="0" w:space="0" w:color="auto"/>
                <w:right w:val="none" w:sz="0" w:space="0" w:color="auto"/>
              </w:divBdr>
              <w:divsChild>
                <w:div w:id="509948048">
                  <w:marLeft w:val="0"/>
                  <w:marRight w:val="0"/>
                  <w:marTop w:val="0"/>
                  <w:marBottom w:val="0"/>
                  <w:divBdr>
                    <w:top w:val="none" w:sz="0" w:space="0" w:color="auto"/>
                    <w:left w:val="none" w:sz="0" w:space="0" w:color="auto"/>
                    <w:bottom w:val="none" w:sz="0" w:space="0" w:color="auto"/>
                    <w:right w:val="none" w:sz="0" w:space="0" w:color="auto"/>
                  </w:divBdr>
                  <w:divsChild>
                    <w:div w:id="132843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7549">
              <w:marLeft w:val="0"/>
              <w:marRight w:val="0"/>
              <w:marTop w:val="0"/>
              <w:marBottom w:val="0"/>
              <w:divBdr>
                <w:top w:val="none" w:sz="0" w:space="0" w:color="auto"/>
                <w:left w:val="none" w:sz="0" w:space="0" w:color="auto"/>
                <w:bottom w:val="none" w:sz="0" w:space="0" w:color="auto"/>
                <w:right w:val="none" w:sz="0" w:space="0" w:color="auto"/>
              </w:divBdr>
            </w:div>
            <w:div w:id="1503086563">
              <w:marLeft w:val="0"/>
              <w:marRight w:val="0"/>
              <w:marTop w:val="0"/>
              <w:marBottom w:val="0"/>
              <w:divBdr>
                <w:top w:val="none" w:sz="0" w:space="0" w:color="auto"/>
                <w:left w:val="none" w:sz="0" w:space="0" w:color="auto"/>
                <w:bottom w:val="none" w:sz="0" w:space="0" w:color="auto"/>
                <w:right w:val="none" w:sz="0" w:space="0" w:color="auto"/>
              </w:divBdr>
              <w:divsChild>
                <w:div w:id="1365598477">
                  <w:marLeft w:val="0"/>
                  <w:marRight w:val="0"/>
                  <w:marTop w:val="0"/>
                  <w:marBottom w:val="0"/>
                  <w:divBdr>
                    <w:top w:val="none" w:sz="0" w:space="0" w:color="auto"/>
                    <w:left w:val="none" w:sz="0" w:space="0" w:color="auto"/>
                    <w:bottom w:val="none" w:sz="0" w:space="0" w:color="auto"/>
                    <w:right w:val="none" w:sz="0" w:space="0" w:color="auto"/>
                  </w:divBdr>
                  <w:divsChild>
                    <w:div w:id="1748766856">
                      <w:marLeft w:val="0"/>
                      <w:marRight w:val="0"/>
                      <w:marTop w:val="0"/>
                      <w:marBottom w:val="0"/>
                      <w:divBdr>
                        <w:top w:val="none" w:sz="0" w:space="0" w:color="auto"/>
                        <w:left w:val="none" w:sz="0" w:space="0" w:color="auto"/>
                        <w:bottom w:val="none" w:sz="0" w:space="0" w:color="auto"/>
                        <w:right w:val="none" w:sz="0" w:space="0" w:color="auto"/>
                      </w:divBdr>
                      <w:divsChild>
                        <w:div w:id="1731534913">
                          <w:marLeft w:val="0"/>
                          <w:marRight w:val="0"/>
                          <w:marTop w:val="0"/>
                          <w:marBottom w:val="0"/>
                          <w:divBdr>
                            <w:top w:val="none" w:sz="0" w:space="0" w:color="auto"/>
                            <w:left w:val="none" w:sz="0" w:space="0" w:color="auto"/>
                            <w:bottom w:val="none" w:sz="0" w:space="0" w:color="auto"/>
                            <w:right w:val="none" w:sz="0" w:space="0" w:color="auto"/>
                          </w:divBdr>
                          <w:divsChild>
                            <w:div w:id="1329404843">
                              <w:marLeft w:val="0"/>
                              <w:marRight w:val="0"/>
                              <w:marTop w:val="0"/>
                              <w:marBottom w:val="0"/>
                              <w:divBdr>
                                <w:top w:val="none" w:sz="0" w:space="0" w:color="auto"/>
                                <w:left w:val="none" w:sz="0" w:space="0" w:color="auto"/>
                                <w:bottom w:val="none" w:sz="0" w:space="0" w:color="auto"/>
                                <w:right w:val="none" w:sz="0" w:space="0" w:color="auto"/>
                              </w:divBdr>
                              <w:divsChild>
                                <w:div w:id="1493718818">
                                  <w:marLeft w:val="0"/>
                                  <w:marRight w:val="0"/>
                                  <w:marTop w:val="0"/>
                                  <w:marBottom w:val="0"/>
                                  <w:divBdr>
                                    <w:top w:val="none" w:sz="0" w:space="0" w:color="auto"/>
                                    <w:left w:val="none" w:sz="0" w:space="0" w:color="auto"/>
                                    <w:bottom w:val="none" w:sz="0" w:space="0" w:color="auto"/>
                                    <w:right w:val="none" w:sz="0" w:space="0" w:color="auto"/>
                                  </w:divBdr>
                                  <w:divsChild>
                                    <w:div w:id="797725627">
                                      <w:marLeft w:val="0"/>
                                      <w:marRight w:val="0"/>
                                      <w:marTop w:val="0"/>
                                      <w:marBottom w:val="0"/>
                                      <w:divBdr>
                                        <w:top w:val="none" w:sz="0" w:space="0" w:color="auto"/>
                                        <w:left w:val="none" w:sz="0" w:space="0" w:color="auto"/>
                                        <w:bottom w:val="none" w:sz="0" w:space="0" w:color="auto"/>
                                        <w:right w:val="none" w:sz="0" w:space="0" w:color="auto"/>
                                      </w:divBdr>
                                      <w:divsChild>
                                        <w:div w:id="1019232278">
                                          <w:marLeft w:val="0"/>
                                          <w:marRight w:val="0"/>
                                          <w:marTop w:val="75"/>
                                          <w:marBottom w:val="0"/>
                                          <w:divBdr>
                                            <w:top w:val="none" w:sz="0" w:space="0" w:color="auto"/>
                                            <w:left w:val="none" w:sz="0" w:space="0" w:color="auto"/>
                                            <w:bottom w:val="none" w:sz="0" w:space="0" w:color="auto"/>
                                            <w:right w:val="none" w:sz="0" w:space="0" w:color="auto"/>
                                          </w:divBdr>
                                        </w:div>
                                      </w:divsChild>
                                    </w:div>
                                    <w:div w:id="155747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326921">
                              <w:marLeft w:val="0"/>
                              <w:marRight w:val="0"/>
                              <w:marTop w:val="0"/>
                              <w:marBottom w:val="0"/>
                              <w:divBdr>
                                <w:top w:val="none" w:sz="0" w:space="0" w:color="auto"/>
                                <w:left w:val="none" w:sz="0" w:space="0" w:color="auto"/>
                                <w:bottom w:val="none" w:sz="0" w:space="0" w:color="auto"/>
                                <w:right w:val="none" w:sz="0" w:space="0" w:color="auto"/>
                              </w:divBdr>
                              <w:divsChild>
                                <w:div w:id="2027318666">
                                  <w:marLeft w:val="0"/>
                                  <w:marRight w:val="0"/>
                                  <w:marTop w:val="0"/>
                                  <w:marBottom w:val="0"/>
                                  <w:divBdr>
                                    <w:top w:val="none" w:sz="0" w:space="0" w:color="auto"/>
                                    <w:left w:val="none" w:sz="0" w:space="0" w:color="auto"/>
                                    <w:bottom w:val="none" w:sz="0" w:space="0" w:color="auto"/>
                                    <w:right w:val="none" w:sz="0" w:space="0" w:color="auto"/>
                                  </w:divBdr>
                                  <w:divsChild>
                                    <w:div w:id="48386444">
                                      <w:marLeft w:val="0"/>
                                      <w:marRight w:val="0"/>
                                      <w:marTop w:val="0"/>
                                      <w:marBottom w:val="0"/>
                                      <w:divBdr>
                                        <w:top w:val="none" w:sz="0" w:space="0" w:color="auto"/>
                                        <w:left w:val="none" w:sz="0" w:space="0" w:color="auto"/>
                                        <w:bottom w:val="none" w:sz="0" w:space="0" w:color="auto"/>
                                        <w:right w:val="none" w:sz="0" w:space="0" w:color="auto"/>
                                      </w:divBdr>
                                    </w:div>
                                    <w:div w:id="686559873">
                                      <w:marLeft w:val="0"/>
                                      <w:marRight w:val="0"/>
                                      <w:marTop w:val="0"/>
                                      <w:marBottom w:val="0"/>
                                      <w:divBdr>
                                        <w:top w:val="none" w:sz="0" w:space="0" w:color="auto"/>
                                        <w:left w:val="none" w:sz="0" w:space="0" w:color="auto"/>
                                        <w:bottom w:val="none" w:sz="0" w:space="0" w:color="auto"/>
                                        <w:right w:val="none" w:sz="0" w:space="0" w:color="auto"/>
                                      </w:divBdr>
                                      <w:divsChild>
                                        <w:div w:id="4168302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799496700">
                              <w:marLeft w:val="0"/>
                              <w:marRight w:val="0"/>
                              <w:marTop w:val="0"/>
                              <w:marBottom w:val="0"/>
                              <w:divBdr>
                                <w:top w:val="none" w:sz="0" w:space="0" w:color="auto"/>
                                <w:left w:val="none" w:sz="0" w:space="0" w:color="auto"/>
                                <w:bottom w:val="none" w:sz="0" w:space="0" w:color="auto"/>
                                <w:right w:val="none" w:sz="0" w:space="0" w:color="auto"/>
                              </w:divBdr>
                              <w:divsChild>
                                <w:div w:id="395712736">
                                  <w:marLeft w:val="0"/>
                                  <w:marRight w:val="0"/>
                                  <w:marTop w:val="0"/>
                                  <w:marBottom w:val="0"/>
                                  <w:divBdr>
                                    <w:top w:val="none" w:sz="0" w:space="0" w:color="auto"/>
                                    <w:left w:val="none" w:sz="0" w:space="0" w:color="auto"/>
                                    <w:bottom w:val="none" w:sz="0" w:space="0" w:color="auto"/>
                                    <w:right w:val="none" w:sz="0" w:space="0" w:color="auto"/>
                                  </w:divBdr>
                                  <w:divsChild>
                                    <w:div w:id="257298105">
                                      <w:marLeft w:val="0"/>
                                      <w:marRight w:val="0"/>
                                      <w:marTop w:val="0"/>
                                      <w:marBottom w:val="0"/>
                                      <w:divBdr>
                                        <w:top w:val="none" w:sz="0" w:space="0" w:color="auto"/>
                                        <w:left w:val="none" w:sz="0" w:space="0" w:color="auto"/>
                                        <w:bottom w:val="none" w:sz="0" w:space="0" w:color="auto"/>
                                        <w:right w:val="none" w:sz="0" w:space="0" w:color="auto"/>
                                      </w:divBdr>
                                    </w:div>
                                    <w:div w:id="1496187277">
                                      <w:marLeft w:val="0"/>
                                      <w:marRight w:val="0"/>
                                      <w:marTop w:val="0"/>
                                      <w:marBottom w:val="0"/>
                                      <w:divBdr>
                                        <w:top w:val="none" w:sz="0" w:space="0" w:color="auto"/>
                                        <w:left w:val="none" w:sz="0" w:space="0" w:color="auto"/>
                                        <w:bottom w:val="none" w:sz="0" w:space="0" w:color="auto"/>
                                        <w:right w:val="none" w:sz="0" w:space="0" w:color="auto"/>
                                      </w:divBdr>
                                      <w:divsChild>
                                        <w:div w:id="179748071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2667893">
                      <w:marLeft w:val="0"/>
                      <w:marRight w:val="0"/>
                      <w:marTop w:val="0"/>
                      <w:marBottom w:val="0"/>
                      <w:divBdr>
                        <w:top w:val="none" w:sz="0" w:space="0" w:color="auto"/>
                        <w:left w:val="none" w:sz="0" w:space="0" w:color="auto"/>
                        <w:bottom w:val="none" w:sz="0" w:space="0" w:color="auto"/>
                        <w:right w:val="none" w:sz="0" w:space="0" w:color="auto"/>
                      </w:divBdr>
                      <w:divsChild>
                        <w:div w:id="1285767612">
                          <w:marLeft w:val="0"/>
                          <w:marRight w:val="0"/>
                          <w:marTop w:val="0"/>
                          <w:marBottom w:val="0"/>
                          <w:divBdr>
                            <w:top w:val="none" w:sz="0" w:space="0" w:color="auto"/>
                            <w:left w:val="none" w:sz="0" w:space="0" w:color="auto"/>
                            <w:bottom w:val="none" w:sz="0" w:space="0" w:color="auto"/>
                            <w:right w:val="none" w:sz="0" w:space="0" w:color="auto"/>
                          </w:divBdr>
                          <w:divsChild>
                            <w:div w:id="277954134">
                              <w:marLeft w:val="0"/>
                              <w:marRight w:val="0"/>
                              <w:marTop w:val="0"/>
                              <w:marBottom w:val="0"/>
                              <w:divBdr>
                                <w:top w:val="none" w:sz="0" w:space="0" w:color="auto"/>
                                <w:left w:val="none" w:sz="0" w:space="0" w:color="auto"/>
                                <w:bottom w:val="none" w:sz="0" w:space="0" w:color="auto"/>
                                <w:right w:val="none" w:sz="0" w:space="0" w:color="auto"/>
                              </w:divBdr>
                              <w:divsChild>
                                <w:div w:id="334041292">
                                  <w:blockQuote w:val="1"/>
                                  <w:marLeft w:val="0"/>
                                  <w:marRight w:val="0"/>
                                  <w:marTop w:val="0"/>
                                  <w:marBottom w:val="300"/>
                                  <w:divBdr>
                                    <w:top w:val="none" w:sz="0" w:space="0" w:color="auto"/>
                                    <w:left w:val="single" w:sz="36" w:space="15" w:color="EEEEEE"/>
                                    <w:bottom w:val="none" w:sz="0" w:space="0" w:color="auto"/>
                                    <w:right w:val="none" w:sz="0" w:space="0" w:color="auto"/>
                                  </w:divBdr>
                                </w:div>
                                <w:div w:id="1583569009">
                                  <w:blockQuote w:val="1"/>
                                  <w:marLeft w:val="0"/>
                                  <w:marRight w:val="0"/>
                                  <w:marTop w:val="0"/>
                                  <w:marBottom w:val="300"/>
                                  <w:divBdr>
                                    <w:top w:val="none" w:sz="0" w:space="0" w:color="auto"/>
                                    <w:left w:val="single" w:sz="36" w:space="15" w:color="EEEEEE"/>
                                    <w:bottom w:val="none" w:sz="0" w:space="0" w:color="auto"/>
                                    <w:right w:val="none" w:sz="0" w:space="0" w:color="auto"/>
                                  </w:divBdr>
                                </w:div>
                                <w:div w:id="1969049972">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9101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98667">
              <w:marLeft w:val="0"/>
              <w:marRight w:val="0"/>
              <w:marTop w:val="0"/>
              <w:marBottom w:val="0"/>
              <w:divBdr>
                <w:top w:val="none" w:sz="0" w:space="0" w:color="auto"/>
                <w:left w:val="none" w:sz="0" w:space="0" w:color="auto"/>
                <w:bottom w:val="none" w:sz="0" w:space="0" w:color="auto"/>
                <w:right w:val="none" w:sz="0" w:space="0" w:color="auto"/>
              </w:divBdr>
              <w:divsChild>
                <w:div w:id="1242518596">
                  <w:marLeft w:val="0"/>
                  <w:marRight w:val="0"/>
                  <w:marTop w:val="0"/>
                  <w:marBottom w:val="0"/>
                  <w:divBdr>
                    <w:top w:val="none" w:sz="0" w:space="0" w:color="auto"/>
                    <w:left w:val="none" w:sz="0" w:space="0" w:color="auto"/>
                    <w:bottom w:val="none" w:sz="0" w:space="0" w:color="auto"/>
                    <w:right w:val="none" w:sz="0" w:space="0" w:color="auto"/>
                  </w:divBdr>
                </w:div>
              </w:divsChild>
            </w:div>
            <w:div w:id="2085755363">
              <w:marLeft w:val="0"/>
              <w:marRight w:val="0"/>
              <w:marTop w:val="0"/>
              <w:marBottom w:val="0"/>
              <w:divBdr>
                <w:top w:val="none" w:sz="0" w:space="0" w:color="auto"/>
                <w:left w:val="none" w:sz="0" w:space="0" w:color="auto"/>
                <w:bottom w:val="none" w:sz="0" w:space="0" w:color="auto"/>
                <w:right w:val="none" w:sz="0" w:space="0" w:color="auto"/>
              </w:divBdr>
              <w:divsChild>
                <w:div w:id="621421427">
                  <w:marLeft w:val="0"/>
                  <w:marRight w:val="0"/>
                  <w:marTop w:val="0"/>
                  <w:marBottom w:val="0"/>
                  <w:divBdr>
                    <w:top w:val="none" w:sz="0" w:space="0" w:color="auto"/>
                    <w:left w:val="none" w:sz="0" w:space="0" w:color="auto"/>
                    <w:bottom w:val="none" w:sz="0" w:space="0" w:color="auto"/>
                    <w:right w:val="none" w:sz="0" w:space="0" w:color="auto"/>
                  </w:divBdr>
                  <w:divsChild>
                    <w:div w:id="1728646756">
                      <w:marLeft w:val="0"/>
                      <w:marRight w:val="0"/>
                      <w:marTop w:val="0"/>
                      <w:marBottom w:val="0"/>
                      <w:divBdr>
                        <w:top w:val="none" w:sz="0" w:space="0" w:color="auto"/>
                        <w:left w:val="none" w:sz="0" w:space="0" w:color="auto"/>
                        <w:bottom w:val="none" w:sz="0" w:space="0" w:color="auto"/>
                        <w:right w:val="none" w:sz="0" w:space="0" w:color="auto"/>
                      </w:divBdr>
                      <w:divsChild>
                        <w:div w:id="972253654">
                          <w:marLeft w:val="0"/>
                          <w:marRight w:val="0"/>
                          <w:marTop w:val="0"/>
                          <w:marBottom w:val="0"/>
                          <w:divBdr>
                            <w:top w:val="none" w:sz="0" w:space="0" w:color="auto"/>
                            <w:left w:val="none" w:sz="0" w:space="0" w:color="auto"/>
                            <w:bottom w:val="none" w:sz="0" w:space="0" w:color="auto"/>
                            <w:right w:val="none" w:sz="0" w:space="0" w:color="auto"/>
                          </w:divBdr>
                          <w:divsChild>
                            <w:div w:id="983778177">
                              <w:marLeft w:val="0"/>
                              <w:marRight w:val="0"/>
                              <w:marTop w:val="0"/>
                              <w:marBottom w:val="0"/>
                              <w:divBdr>
                                <w:top w:val="none" w:sz="0" w:space="0" w:color="auto"/>
                                <w:left w:val="none" w:sz="0" w:space="0" w:color="auto"/>
                                <w:bottom w:val="none" w:sz="0" w:space="0" w:color="auto"/>
                                <w:right w:val="none" w:sz="0" w:space="0" w:color="auto"/>
                              </w:divBdr>
                              <w:divsChild>
                                <w:div w:id="213197628">
                                  <w:marLeft w:val="0"/>
                                  <w:marRight w:val="0"/>
                                  <w:marTop w:val="0"/>
                                  <w:marBottom w:val="0"/>
                                  <w:divBdr>
                                    <w:top w:val="none" w:sz="0" w:space="0" w:color="auto"/>
                                    <w:left w:val="none" w:sz="0" w:space="0" w:color="auto"/>
                                    <w:bottom w:val="none" w:sz="0" w:space="0" w:color="auto"/>
                                    <w:right w:val="none" w:sz="0" w:space="0" w:color="auto"/>
                                  </w:divBdr>
                                  <w:divsChild>
                                    <w:div w:id="1475021908">
                                      <w:marLeft w:val="0"/>
                                      <w:marRight w:val="0"/>
                                      <w:marTop w:val="0"/>
                                      <w:marBottom w:val="0"/>
                                      <w:divBdr>
                                        <w:top w:val="none" w:sz="0" w:space="0" w:color="auto"/>
                                        <w:left w:val="none" w:sz="0" w:space="0" w:color="auto"/>
                                        <w:bottom w:val="none" w:sz="0" w:space="0" w:color="auto"/>
                                        <w:right w:val="none" w:sz="0" w:space="0" w:color="auto"/>
                                      </w:divBdr>
                                    </w:div>
                                    <w:div w:id="18512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855636">
                          <w:marLeft w:val="0"/>
                          <w:marRight w:val="0"/>
                          <w:marTop w:val="0"/>
                          <w:marBottom w:val="0"/>
                          <w:divBdr>
                            <w:top w:val="none" w:sz="0" w:space="0" w:color="auto"/>
                            <w:left w:val="none" w:sz="0" w:space="0" w:color="auto"/>
                            <w:bottom w:val="none" w:sz="0" w:space="0" w:color="auto"/>
                            <w:right w:val="none" w:sz="0" w:space="0" w:color="auto"/>
                          </w:divBdr>
                          <w:divsChild>
                            <w:div w:id="1828201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379507">
          <w:marLeft w:val="0"/>
          <w:marRight w:val="0"/>
          <w:marTop w:val="0"/>
          <w:marBottom w:val="0"/>
          <w:divBdr>
            <w:top w:val="none" w:sz="0" w:space="0" w:color="auto"/>
            <w:left w:val="none" w:sz="0" w:space="0" w:color="auto"/>
            <w:bottom w:val="none" w:sz="0" w:space="0" w:color="auto"/>
            <w:right w:val="none" w:sz="0" w:space="0" w:color="auto"/>
          </w:divBdr>
          <w:divsChild>
            <w:div w:id="993950611">
              <w:marLeft w:val="0"/>
              <w:marRight w:val="0"/>
              <w:marTop w:val="0"/>
              <w:marBottom w:val="0"/>
              <w:divBdr>
                <w:top w:val="single" w:sz="6" w:space="0" w:color="DADCDE"/>
                <w:left w:val="none" w:sz="0" w:space="0" w:color="auto"/>
                <w:bottom w:val="none" w:sz="0" w:space="0" w:color="auto"/>
                <w:right w:val="none" w:sz="0" w:space="0" w:color="auto"/>
              </w:divBdr>
              <w:divsChild>
                <w:div w:id="64306358">
                  <w:marLeft w:val="0"/>
                  <w:marRight w:val="0"/>
                  <w:marTop w:val="0"/>
                  <w:marBottom w:val="0"/>
                  <w:divBdr>
                    <w:top w:val="none" w:sz="0" w:space="0" w:color="auto"/>
                    <w:left w:val="none" w:sz="0" w:space="0" w:color="auto"/>
                    <w:bottom w:val="none" w:sz="0" w:space="0" w:color="auto"/>
                    <w:right w:val="none" w:sz="0" w:space="0" w:color="auto"/>
                  </w:divBdr>
                  <w:divsChild>
                    <w:div w:id="1189837209">
                      <w:marLeft w:val="0"/>
                      <w:marRight w:val="0"/>
                      <w:marTop w:val="0"/>
                      <w:marBottom w:val="0"/>
                      <w:divBdr>
                        <w:top w:val="none" w:sz="0" w:space="0" w:color="auto"/>
                        <w:left w:val="none" w:sz="0" w:space="0" w:color="auto"/>
                        <w:bottom w:val="none" w:sz="0" w:space="0" w:color="auto"/>
                        <w:right w:val="none" w:sz="0" w:space="0" w:color="auto"/>
                      </w:divBdr>
                    </w:div>
                  </w:divsChild>
                </w:div>
                <w:div w:id="7907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454253">
      <w:bodyDiv w:val="1"/>
      <w:marLeft w:val="0"/>
      <w:marRight w:val="0"/>
      <w:marTop w:val="0"/>
      <w:marBottom w:val="0"/>
      <w:divBdr>
        <w:top w:val="none" w:sz="0" w:space="0" w:color="auto"/>
        <w:left w:val="none" w:sz="0" w:space="0" w:color="auto"/>
        <w:bottom w:val="none" w:sz="0" w:space="0" w:color="auto"/>
        <w:right w:val="none" w:sz="0" w:space="0" w:color="auto"/>
      </w:divBdr>
    </w:div>
    <w:div w:id="702900585">
      <w:bodyDiv w:val="1"/>
      <w:marLeft w:val="0"/>
      <w:marRight w:val="0"/>
      <w:marTop w:val="0"/>
      <w:marBottom w:val="0"/>
      <w:divBdr>
        <w:top w:val="none" w:sz="0" w:space="0" w:color="auto"/>
        <w:left w:val="none" w:sz="0" w:space="0" w:color="auto"/>
        <w:bottom w:val="none" w:sz="0" w:space="0" w:color="auto"/>
        <w:right w:val="none" w:sz="0" w:space="0" w:color="auto"/>
      </w:divBdr>
      <w:divsChild>
        <w:div w:id="294220002">
          <w:marLeft w:val="0"/>
          <w:marRight w:val="0"/>
          <w:marTop w:val="0"/>
          <w:marBottom w:val="0"/>
          <w:divBdr>
            <w:top w:val="none" w:sz="0" w:space="0" w:color="auto"/>
            <w:left w:val="none" w:sz="0" w:space="0" w:color="auto"/>
            <w:bottom w:val="none" w:sz="0" w:space="0" w:color="auto"/>
            <w:right w:val="none" w:sz="0" w:space="0" w:color="auto"/>
          </w:divBdr>
          <w:divsChild>
            <w:div w:id="1946184051">
              <w:marLeft w:val="0"/>
              <w:marRight w:val="0"/>
              <w:marTop w:val="0"/>
              <w:marBottom w:val="0"/>
              <w:divBdr>
                <w:top w:val="none" w:sz="0" w:space="0" w:color="auto"/>
                <w:left w:val="none" w:sz="0" w:space="0" w:color="auto"/>
                <w:bottom w:val="none" w:sz="0" w:space="0" w:color="auto"/>
                <w:right w:val="none" w:sz="0" w:space="0" w:color="auto"/>
              </w:divBdr>
              <w:divsChild>
                <w:div w:id="1945501699">
                  <w:marLeft w:val="0"/>
                  <w:marRight w:val="0"/>
                  <w:marTop w:val="0"/>
                  <w:marBottom w:val="0"/>
                  <w:divBdr>
                    <w:top w:val="none" w:sz="0" w:space="0" w:color="auto"/>
                    <w:left w:val="none" w:sz="0" w:space="0" w:color="auto"/>
                    <w:bottom w:val="none" w:sz="0" w:space="0" w:color="auto"/>
                    <w:right w:val="none" w:sz="0" w:space="0" w:color="auto"/>
                  </w:divBdr>
                  <w:divsChild>
                    <w:div w:id="1974094549">
                      <w:marLeft w:val="0"/>
                      <w:marRight w:val="0"/>
                      <w:marTop w:val="0"/>
                      <w:marBottom w:val="0"/>
                      <w:divBdr>
                        <w:top w:val="none" w:sz="0" w:space="0" w:color="auto"/>
                        <w:left w:val="none" w:sz="0" w:space="0" w:color="auto"/>
                        <w:bottom w:val="none" w:sz="0" w:space="0" w:color="auto"/>
                        <w:right w:val="none" w:sz="0" w:space="0" w:color="auto"/>
                      </w:divBdr>
                      <w:divsChild>
                        <w:div w:id="85853114">
                          <w:marLeft w:val="0"/>
                          <w:marRight w:val="0"/>
                          <w:marTop w:val="0"/>
                          <w:marBottom w:val="0"/>
                          <w:divBdr>
                            <w:top w:val="none" w:sz="0" w:space="0" w:color="auto"/>
                            <w:left w:val="none" w:sz="0" w:space="0" w:color="auto"/>
                            <w:bottom w:val="none" w:sz="0" w:space="0" w:color="auto"/>
                            <w:right w:val="none" w:sz="0" w:space="0" w:color="auto"/>
                          </w:divBdr>
                          <w:divsChild>
                            <w:div w:id="603266937">
                              <w:marLeft w:val="0"/>
                              <w:marRight w:val="0"/>
                              <w:marTop w:val="0"/>
                              <w:marBottom w:val="0"/>
                              <w:divBdr>
                                <w:top w:val="none" w:sz="0" w:space="0" w:color="auto"/>
                                <w:left w:val="none" w:sz="0" w:space="0" w:color="auto"/>
                                <w:bottom w:val="none" w:sz="0" w:space="0" w:color="auto"/>
                                <w:right w:val="none" w:sz="0" w:space="0" w:color="auto"/>
                              </w:divBdr>
                              <w:divsChild>
                                <w:div w:id="85820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416381">
          <w:marLeft w:val="0"/>
          <w:marRight w:val="0"/>
          <w:marTop w:val="0"/>
          <w:marBottom w:val="0"/>
          <w:divBdr>
            <w:top w:val="none" w:sz="0" w:space="0" w:color="auto"/>
            <w:left w:val="none" w:sz="0" w:space="0" w:color="auto"/>
            <w:bottom w:val="none" w:sz="0" w:space="0" w:color="auto"/>
            <w:right w:val="none" w:sz="0" w:space="0" w:color="auto"/>
          </w:divBdr>
          <w:divsChild>
            <w:div w:id="694386478">
              <w:marLeft w:val="0"/>
              <w:marRight w:val="0"/>
              <w:marTop w:val="0"/>
              <w:marBottom w:val="360"/>
              <w:divBdr>
                <w:top w:val="none" w:sz="0" w:space="0" w:color="auto"/>
                <w:left w:val="none" w:sz="0" w:space="0" w:color="auto"/>
                <w:bottom w:val="none" w:sz="0" w:space="0" w:color="auto"/>
                <w:right w:val="none" w:sz="0" w:space="0" w:color="auto"/>
              </w:divBdr>
              <w:divsChild>
                <w:div w:id="2031223786">
                  <w:marLeft w:val="0"/>
                  <w:marRight w:val="0"/>
                  <w:marTop w:val="0"/>
                  <w:marBottom w:val="0"/>
                  <w:divBdr>
                    <w:top w:val="none" w:sz="0" w:space="0" w:color="auto"/>
                    <w:left w:val="none" w:sz="0" w:space="0" w:color="auto"/>
                    <w:bottom w:val="none" w:sz="0" w:space="0" w:color="auto"/>
                    <w:right w:val="none" w:sz="0" w:space="0" w:color="auto"/>
                  </w:divBdr>
                  <w:divsChild>
                    <w:div w:id="2004625617">
                      <w:marLeft w:val="0"/>
                      <w:marRight w:val="0"/>
                      <w:marTop w:val="0"/>
                      <w:marBottom w:val="0"/>
                      <w:divBdr>
                        <w:top w:val="none" w:sz="0" w:space="0" w:color="auto"/>
                        <w:left w:val="none" w:sz="0" w:space="0" w:color="auto"/>
                        <w:bottom w:val="none" w:sz="0" w:space="0" w:color="auto"/>
                        <w:right w:val="none" w:sz="0" w:space="0" w:color="auto"/>
                      </w:divBdr>
                      <w:divsChild>
                        <w:div w:id="345442781">
                          <w:marLeft w:val="0"/>
                          <w:marRight w:val="0"/>
                          <w:marTop w:val="0"/>
                          <w:marBottom w:val="0"/>
                          <w:divBdr>
                            <w:top w:val="none" w:sz="0" w:space="0" w:color="auto"/>
                            <w:left w:val="none" w:sz="0" w:space="0" w:color="auto"/>
                            <w:bottom w:val="none" w:sz="0" w:space="0" w:color="auto"/>
                            <w:right w:val="none" w:sz="0" w:space="0" w:color="auto"/>
                          </w:divBdr>
                          <w:divsChild>
                            <w:div w:id="897937336">
                              <w:marLeft w:val="0"/>
                              <w:marRight w:val="0"/>
                              <w:marTop w:val="0"/>
                              <w:marBottom w:val="0"/>
                              <w:divBdr>
                                <w:top w:val="none" w:sz="0" w:space="0" w:color="auto"/>
                                <w:left w:val="none" w:sz="0" w:space="0" w:color="auto"/>
                                <w:bottom w:val="none" w:sz="0" w:space="0" w:color="auto"/>
                                <w:right w:val="none" w:sz="0" w:space="0" w:color="auto"/>
                              </w:divBdr>
                              <w:divsChild>
                                <w:div w:id="109782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197365">
          <w:marLeft w:val="0"/>
          <w:marRight w:val="0"/>
          <w:marTop w:val="0"/>
          <w:marBottom w:val="0"/>
          <w:divBdr>
            <w:top w:val="none" w:sz="0" w:space="0" w:color="auto"/>
            <w:left w:val="none" w:sz="0" w:space="0" w:color="auto"/>
            <w:bottom w:val="none" w:sz="0" w:space="0" w:color="auto"/>
            <w:right w:val="none" w:sz="0" w:space="0" w:color="auto"/>
          </w:divBdr>
        </w:div>
      </w:divsChild>
    </w:div>
    <w:div w:id="743065589">
      <w:bodyDiv w:val="1"/>
      <w:marLeft w:val="0"/>
      <w:marRight w:val="0"/>
      <w:marTop w:val="0"/>
      <w:marBottom w:val="0"/>
      <w:divBdr>
        <w:top w:val="none" w:sz="0" w:space="0" w:color="auto"/>
        <w:left w:val="none" w:sz="0" w:space="0" w:color="auto"/>
        <w:bottom w:val="none" w:sz="0" w:space="0" w:color="auto"/>
        <w:right w:val="none" w:sz="0" w:space="0" w:color="auto"/>
      </w:divBdr>
      <w:divsChild>
        <w:div w:id="674267059">
          <w:marLeft w:val="0"/>
          <w:marRight w:val="0"/>
          <w:marTop w:val="0"/>
          <w:marBottom w:val="0"/>
          <w:divBdr>
            <w:top w:val="none" w:sz="0" w:space="0" w:color="auto"/>
            <w:left w:val="none" w:sz="0" w:space="0" w:color="auto"/>
            <w:bottom w:val="none" w:sz="0" w:space="0" w:color="auto"/>
            <w:right w:val="none" w:sz="0" w:space="0" w:color="auto"/>
          </w:divBdr>
          <w:divsChild>
            <w:div w:id="832532529">
              <w:marLeft w:val="0"/>
              <w:marRight w:val="0"/>
              <w:marTop w:val="0"/>
              <w:marBottom w:val="0"/>
              <w:divBdr>
                <w:top w:val="none" w:sz="0" w:space="0" w:color="auto"/>
                <w:left w:val="none" w:sz="0" w:space="0" w:color="auto"/>
                <w:bottom w:val="none" w:sz="0" w:space="0" w:color="auto"/>
                <w:right w:val="none" w:sz="0" w:space="0" w:color="auto"/>
              </w:divBdr>
              <w:divsChild>
                <w:div w:id="1073159151">
                  <w:marLeft w:val="186"/>
                  <w:marRight w:val="186"/>
                  <w:marTop w:val="0"/>
                  <w:marBottom w:val="0"/>
                  <w:divBdr>
                    <w:top w:val="none" w:sz="0" w:space="0" w:color="auto"/>
                    <w:left w:val="none" w:sz="0" w:space="0" w:color="auto"/>
                    <w:bottom w:val="none" w:sz="0" w:space="0" w:color="auto"/>
                    <w:right w:val="none" w:sz="0" w:space="0" w:color="auto"/>
                  </w:divBdr>
                  <w:divsChild>
                    <w:div w:id="162634911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960069484">
              <w:marLeft w:val="0"/>
              <w:marRight w:val="0"/>
              <w:marTop w:val="0"/>
              <w:marBottom w:val="0"/>
              <w:divBdr>
                <w:top w:val="none" w:sz="0" w:space="0" w:color="auto"/>
                <w:left w:val="none" w:sz="0" w:space="0" w:color="auto"/>
                <w:bottom w:val="none" w:sz="0" w:space="0" w:color="auto"/>
                <w:right w:val="none" w:sz="0" w:space="0" w:color="auto"/>
              </w:divBdr>
              <w:divsChild>
                <w:div w:id="813761579">
                  <w:marLeft w:val="0"/>
                  <w:marRight w:val="0"/>
                  <w:marTop w:val="0"/>
                  <w:marBottom w:val="0"/>
                  <w:divBdr>
                    <w:top w:val="none" w:sz="0" w:space="0" w:color="auto"/>
                    <w:left w:val="none" w:sz="0" w:space="0" w:color="auto"/>
                    <w:bottom w:val="none" w:sz="0" w:space="0" w:color="auto"/>
                    <w:right w:val="none" w:sz="0" w:space="0" w:color="auto"/>
                  </w:divBdr>
                  <w:divsChild>
                    <w:div w:id="857356136">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sChild>
        </w:div>
        <w:div w:id="1977879384">
          <w:marLeft w:val="0"/>
          <w:marRight w:val="0"/>
          <w:marTop w:val="0"/>
          <w:marBottom w:val="0"/>
          <w:divBdr>
            <w:top w:val="none" w:sz="0" w:space="0" w:color="auto"/>
            <w:left w:val="none" w:sz="0" w:space="0" w:color="auto"/>
            <w:bottom w:val="none" w:sz="0" w:space="0" w:color="auto"/>
            <w:right w:val="none" w:sz="0" w:space="0" w:color="auto"/>
          </w:divBdr>
          <w:divsChild>
            <w:div w:id="1867525993">
              <w:marLeft w:val="0"/>
              <w:marRight w:val="0"/>
              <w:marTop w:val="0"/>
              <w:marBottom w:val="0"/>
              <w:divBdr>
                <w:top w:val="none" w:sz="0" w:space="0" w:color="auto"/>
                <w:left w:val="none" w:sz="0" w:space="0" w:color="auto"/>
                <w:bottom w:val="none" w:sz="0" w:space="0" w:color="auto"/>
                <w:right w:val="none" w:sz="0" w:space="0" w:color="auto"/>
              </w:divBdr>
              <w:divsChild>
                <w:div w:id="1642802832">
                  <w:marLeft w:val="186"/>
                  <w:marRight w:val="186"/>
                  <w:marTop w:val="0"/>
                  <w:marBottom w:val="300"/>
                  <w:divBdr>
                    <w:top w:val="none" w:sz="0" w:space="0" w:color="auto"/>
                    <w:left w:val="none" w:sz="0" w:space="0" w:color="auto"/>
                    <w:bottom w:val="none" w:sz="0" w:space="0" w:color="auto"/>
                    <w:right w:val="none" w:sz="0" w:space="0" w:color="auto"/>
                  </w:divBdr>
                  <w:divsChild>
                    <w:div w:id="1964144184">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753817401">
      <w:bodyDiv w:val="1"/>
      <w:marLeft w:val="0"/>
      <w:marRight w:val="0"/>
      <w:marTop w:val="0"/>
      <w:marBottom w:val="0"/>
      <w:divBdr>
        <w:top w:val="none" w:sz="0" w:space="0" w:color="auto"/>
        <w:left w:val="none" w:sz="0" w:space="0" w:color="auto"/>
        <w:bottom w:val="none" w:sz="0" w:space="0" w:color="auto"/>
        <w:right w:val="none" w:sz="0" w:space="0" w:color="auto"/>
      </w:divBdr>
    </w:div>
    <w:div w:id="793520836">
      <w:bodyDiv w:val="1"/>
      <w:marLeft w:val="0"/>
      <w:marRight w:val="0"/>
      <w:marTop w:val="0"/>
      <w:marBottom w:val="0"/>
      <w:divBdr>
        <w:top w:val="none" w:sz="0" w:space="0" w:color="auto"/>
        <w:left w:val="none" w:sz="0" w:space="0" w:color="auto"/>
        <w:bottom w:val="none" w:sz="0" w:space="0" w:color="auto"/>
        <w:right w:val="none" w:sz="0" w:space="0" w:color="auto"/>
      </w:divBdr>
      <w:divsChild>
        <w:div w:id="1391811388">
          <w:marLeft w:val="0"/>
          <w:marRight w:val="0"/>
          <w:marTop w:val="0"/>
          <w:marBottom w:val="0"/>
          <w:divBdr>
            <w:top w:val="none" w:sz="0" w:space="0" w:color="auto"/>
            <w:left w:val="none" w:sz="0" w:space="0" w:color="auto"/>
            <w:bottom w:val="none" w:sz="0" w:space="0" w:color="auto"/>
            <w:right w:val="none" w:sz="0" w:space="0" w:color="auto"/>
          </w:divBdr>
          <w:divsChild>
            <w:div w:id="1737436739">
              <w:marLeft w:val="0"/>
              <w:marRight w:val="0"/>
              <w:marTop w:val="0"/>
              <w:marBottom w:val="0"/>
              <w:divBdr>
                <w:top w:val="none" w:sz="0" w:space="0" w:color="auto"/>
                <w:left w:val="none" w:sz="0" w:space="0" w:color="auto"/>
                <w:bottom w:val="none" w:sz="0" w:space="0" w:color="auto"/>
                <w:right w:val="none" w:sz="0" w:space="0" w:color="auto"/>
              </w:divBdr>
              <w:divsChild>
                <w:div w:id="1873417227">
                  <w:marLeft w:val="0"/>
                  <w:marRight w:val="0"/>
                  <w:marTop w:val="0"/>
                  <w:marBottom w:val="0"/>
                  <w:divBdr>
                    <w:top w:val="none" w:sz="0" w:space="0" w:color="auto"/>
                    <w:left w:val="none" w:sz="0" w:space="0" w:color="auto"/>
                    <w:bottom w:val="none" w:sz="0" w:space="0" w:color="auto"/>
                    <w:right w:val="none" w:sz="0" w:space="0" w:color="auto"/>
                  </w:divBdr>
                  <w:divsChild>
                    <w:div w:id="106581124">
                      <w:marLeft w:val="0"/>
                      <w:marRight w:val="0"/>
                      <w:marTop w:val="0"/>
                      <w:marBottom w:val="0"/>
                      <w:divBdr>
                        <w:top w:val="none" w:sz="0" w:space="0" w:color="auto"/>
                        <w:left w:val="none" w:sz="0" w:space="0" w:color="auto"/>
                        <w:bottom w:val="none" w:sz="0" w:space="0" w:color="auto"/>
                        <w:right w:val="none" w:sz="0" w:space="0" w:color="auto"/>
                      </w:divBdr>
                      <w:divsChild>
                        <w:div w:id="1070734345">
                          <w:marLeft w:val="0"/>
                          <w:marRight w:val="0"/>
                          <w:marTop w:val="0"/>
                          <w:marBottom w:val="0"/>
                          <w:divBdr>
                            <w:top w:val="none" w:sz="0" w:space="0" w:color="auto"/>
                            <w:left w:val="none" w:sz="0" w:space="0" w:color="auto"/>
                            <w:bottom w:val="none" w:sz="0" w:space="0" w:color="auto"/>
                            <w:right w:val="none" w:sz="0" w:space="0" w:color="auto"/>
                          </w:divBdr>
                          <w:divsChild>
                            <w:div w:id="972759711">
                              <w:marLeft w:val="0"/>
                              <w:marRight w:val="0"/>
                              <w:marTop w:val="0"/>
                              <w:marBottom w:val="0"/>
                              <w:divBdr>
                                <w:top w:val="none" w:sz="0" w:space="0" w:color="auto"/>
                                <w:left w:val="none" w:sz="0" w:space="0" w:color="auto"/>
                                <w:bottom w:val="none" w:sz="0" w:space="0" w:color="auto"/>
                                <w:right w:val="none" w:sz="0" w:space="0" w:color="auto"/>
                              </w:divBdr>
                            </w:div>
                            <w:div w:id="1364746710">
                              <w:marLeft w:val="0"/>
                              <w:marRight w:val="0"/>
                              <w:marTop w:val="0"/>
                              <w:marBottom w:val="0"/>
                              <w:divBdr>
                                <w:top w:val="none" w:sz="0" w:space="0" w:color="auto"/>
                                <w:left w:val="none" w:sz="0" w:space="0" w:color="auto"/>
                                <w:bottom w:val="none" w:sz="0" w:space="0" w:color="auto"/>
                                <w:right w:val="none" w:sz="0" w:space="0" w:color="auto"/>
                              </w:divBdr>
                            </w:div>
                            <w:div w:id="1588031621">
                              <w:marLeft w:val="0"/>
                              <w:marRight w:val="0"/>
                              <w:marTop w:val="0"/>
                              <w:marBottom w:val="0"/>
                              <w:divBdr>
                                <w:top w:val="none" w:sz="0" w:space="0" w:color="auto"/>
                                <w:left w:val="none" w:sz="0" w:space="0" w:color="auto"/>
                                <w:bottom w:val="none" w:sz="0" w:space="0" w:color="auto"/>
                                <w:right w:val="none" w:sz="0" w:space="0" w:color="auto"/>
                              </w:divBdr>
                              <w:divsChild>
                                <w:div w:id="540016754">
                                  <w:marLeft w:val="0"/>
                                  <w:marRight w:val="0"/>
                                  <w:marTop w:val="0"/>
                                  <w:marBottom w:val="0"/>
                                  <w:divBdr>
                                    <w:top w:val="none" w:sz="0" w:space="0" w:color="auto"/>
                                    <w:left w:val="none" w:sz="0" w:space="0" w:color="auto"/>
                                    <w:bottom w:val="none" w:sz="0" w:space="0" w:color="auto"/>
                                    <w:right w:val="none" w:sz="0" w:space="0" w:color="auto"/>
                                  </w:divBdr>
                                  <w:divsChild>
                                    <w:div w:id="1166943832">
                                      <w:marLeft w:val="0"/>
                                      <w:marRight w:val="0"/>
                                      <w:marTop w:val="0"/>
                                      <w:marBottom w:val="0"/>
                                      <w:divBdr>
                                        <w:top w:val="none" w:sz="0" w:space="0" w:color="auto"/>
                                        <w:left w:val="none" w:sz="0" w:space="0" w:color="auto"/>
                                        <w:bottom w:val="none" w:sz="0" w:space="0" w:color="auto"/>
                                        <w:right w:val="none" w:sz="0" w:space="0" w:color="auto"/>
                                      </w:divBdr>
                                    </w:div>
                                    <w:div w:id="2062749218">
                                      <w:marLeft w:val="0"/>
                                      <w:marRight w:val="0"/>
                                      <w:marTop w:val="0"/>
                                      <w:marBottom w:val="0"/>
                                      <w:divBdr>
                                        <w:top w:val="none" w:sz="0" w:space="0" w:color="auto"/>
                                        <w:left w:val="none" w:sz="0" w:space="0" w:color="auto"/>
                                        <w:bottom w:val="none" w:sz="0" w:space="0" w:color="auto"/>
                                        <w:right w:val="none" w:sz="0" w:space="0" w:color="auto"/>
                                      </w:divBdr>
                                    </w:div>
                                  </w:divsChild>
                                </w:div>
                                <w:div w:id="1804730447">
                                  <w:marLeft w:val="0"/>
                                  <w:marRight w:val="0"/>
                                  <w:marTop w:val="0"/>
                                  <w:marBottom w:val="0"/>
                                  <w:divBdr>
                                    <w:top w:val="none" w:sz="0" w:space="0" w:color="auto"/>
                                    <w:left w:val="none" w:sz="0" w:space="0" w:color="auto"/>
                                    <w:bottom w:val="none" w:sz="0" w:space="0" w:color="auto"/>
                                    <w:right w:val="none" w:sz="0" w:space="0" w:color="auto"/>
                                  </w:divBdr>
                                  <w:divsChild>
                                    <w:div w:id="178350643">
                                      <w:marLeft w:val="0"/>
                                      <w:marRight w:val="0"/>
                                      <w:marTop w:val="0"/>
                                      <w:marBottom w:val="0"/>
                                      <w:divBdr>
                                        <w:top w:val="none" w:sz="0" w:space="0" w:color="auto"/>
                                        <w:left w:val="none" w:sz="0" w:space="0" w:color="auto"/>
                                        <w:bottom w:val="none" w:sz="0" w:space="0" w:color="auto"/>
                                        <w:right w:val="none" w:sz="0" w:space="0" w:color="auto"/>
                                      </w:divBdr>
                                    </w:div>
                                    <w:div w:id="128288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56165">
                              <w:marLeft w:val="0"/>
                              <w:marRight w:val="0"/>
                              <w:marTop w:val="0"/>
                              <w:marBottom w:val="0"/>
                              <w:divBdr>
                                <w:top w:val="none" w:sz="0" w:space="0" w:color="auto"/>
                                <w:left w:val="none" w:sz="0" w:space="0" w:color="auto"/>
                                <w:bottom w:val="none" w:sz="0" w:space="0" w:color="auto"/>
                                <w:right w:val="none" w:sz="0" w:space="0" w:color="auto"/>
                              </w:divBdr>
                            </w:div>
                            <w:div w:id="202724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614540">
          <w:marLeft w:val="0"/>
          <w:marRight w:val="0"/>
          <w:marTop w:val="0"/>
          <w:marBottom w:val="0"/>
          <w:divBdr>
            <w:top w:val="none" w:sz="0" w:space="0" w:color="auto"/>
            <w:left w:val="none" w:sz="0" w:space="0" w:color="auto"/>
            <w:bottom w:val="none" w:sz="0" w:space="0" w:color="auto"/>
            <w:right w:val="none" w:sz="0" w:space="0" w:color="auto"/>
          </w:divBdr>
          <w:divsChild>
            <w:div w:id="1420717817">
              <w:marLeft w:val="0"/>
              <w:marRight w:val="0"/>
              <w:marTop w:val="0"/>
              <w:marBottom w:val="0"/>
              <w:divBdr>
                <w:top w:val="none" w:sz="0" w:space="0" w:color="auto"/>
                <w:left w:val="none" w:sz="0" w:space="0" w:color="auto"/>
                <w:bottom w:val="none" w:sz="0" w:space="0" w:color="auto"/>
                <w:right w:val="none" w:sz="0" w:space="0" w:color="auto"/>
              </w:divBdr>
              <w:divsChild>
                <w:div w:id="724984404">
                  <w:marLeft w:val="0"/>
                  <w:marRight w:val="0"/>
                  <w:marTop w:val="0"/>
                  <w:marBottom w:val="0"/>
                  <w:divBdr>
                    <w:top w:val="none" w:sz="0" w:space="0" w:color="auto"/>
                    <w:left w:val="none" w:sz="0" w:space="0" w:color="auto"/>
                    <w:bottom w:val="none" w:sz="0" w:space="0" w:color="auto"/>
                    <w:right w:val="none" w:sz="0" w:space="0" w:color="auto"/>
                  </w:divBdr>
                  <w:divsChild>
                    <w:div w:id="182137277">
                      <w:marLeft w:val="0"/>
                      <w:marRight w:val="0"/>
                      <w:marTop w:val="0"/>
                      <w:marBottom w:val="0"/>
                      <w:divBdr>
                        <w:top w:val="none" w:sz="0" w:space="0" w:color="auto"/>
                        <w:left w:val="none" w:sz="0" w:space="0" w:color="auto"/>
                        <w:bottom w:val="none" w:sz="0" w:space="0" w:color="auto"/>
                        <w:right w:val="none" w:sz="0" w:space="0" w:color="auto"/>
                      </w:divBdr>
                    </w:div>
                    <w:div w:id="56009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334338">
      <w:bodyDiv w:val="1"/>
      <w:marLeft w:val="0"/>
      <w:marRight w:val="0"/>
      <w:marTop w:val="0"/>
      <w:marBottom w:val="0"/>
      <w:divBdr>
        <w:top w:val="none" w:sz="0" w:space="0" w:color="auto"/>
        <w:left w:val="none" w:sz="0" w:space="0" w:color="auto"/>
        <w:bottom w:val="none" w:sz="0" w:space="0" w:color="auto"/>
        <w:right w:val="none" w:sz="0" w:space="0" w:color="auto"/>
      </w:divBdr>
    </w:div>
    <w:div w:id="820930396">
      <w:bodyDiv w:val="1"/>
      <w:marLeft w:val="0"/>
      <w:marRight w:val="0"/>
      <w:marTop w:val="0"/>
      <w:marBottom w:val="0"/>
      <w:divBdr>
        <w:top w:val="none" w:sz="0" w:space="0" w:color="auto"/>
        <w:left w:val="none" w:sz="0" w:space="0" w:color="auto"/>
        <w:bottom w:val="none" w:sz="0" w:space="0" w:color="auto"/>
        <w:right w:val="none" w:sz="0" w:space="0" w:color="auto"/>
      </w:divBdr>
    </w:div>
    <w:div w:id="828518979">
      <w:bodyDiv w:val="1"/>
      <w:marLeft w:val="0"/>
      <w:marRight w:val="0"/>
      <w:marTop w:val="0"/>
      <w:marBottom w:val="0"/>
      <w:divBdr>
        <w:top w:val="none" w:sz="0" w:space="0" w:color="auto"/>
        <w:left w:val="none" w:sz="0" w:space="0" w:color="auto"/>
        <w:bottom w:val="none" w:sz="0" w:space="0" w:color="auto"/>
        <w:right w:val="none" w:sz="0" w:space="0" w:color="auto"/>
      </w:divBdr>
    </w:div>
    <w:div w:id="837426028">
      <w:bodyDiv w:val="1"/>
      <w:marLeft w:val="0"/>
      <w:marRight w:val="0"/>
      <w:marTop w:val="0"/>
      <w:marBottom w:val="0"/>
      <w:divBdr>
        <w:top w:val="none" w:sz="0" w:space="0" w:color="auto"/>
        <w:left w:val="none" w:sz="0" w:space="0" w:color="auto"/>
        <w:bottom w:val="none" w:sz="0" w:space="0" w:color="auto"/>
        <w:right w:val="none" w:sz="0" w:space="0" w:color="auto"/>
      </w:divBdr>
      <w:divsChild>
        <w:div w:id="911232906">
          <w:marLeft w:val="0"/>
          <w:marRight w:val="0"/>
          <w:marTop w:val="0"/>
          <w:marBottom w:val="0"/>
          <w:divBdr>
            <w:top w:val="none" w:sz="0" w:space="0" w:color="auto"/>
            <w:left w:val="none" w:sz="0" w:space="0" w:color="auto"/>
            <w:bottom w:val="none" w:sz="0" w:space="0" w:color="auto"/>
            <w:right w:val="none" w:sz="0" w:space="0" w:color="auto"/>
          </w:divBdr>
          <w:divsChild>
            <w:div w:id="1276643213">
              <w:marLeft w:val="0"/>
              <w:marRight w:val="0"/>
              <w:marTop w:val="0"/>
              <w:marBottom w:val="0"/>
              <w:divBdr>
                <w:top w:val="none" w:sz="0" w:space="0" w:color="auto"/>
                <w:left w:val="none" w:sz="0" w:space="0" w:color="auto"/>
                <w:bottom w:val="none" w:sz="0" w:space="0" w:color="auto"/>
                <w:right w:val="none" w:sz="0" w:space="0" w:color="auto"/>
              </w:divBdr>
              <w:divsChild>
                <w:div w:id="1590774551">
                  <w:marLeft w:val="0"/>
                  <w:marRight w:val="0"/>
                  <w:marTop w:val="0"/>
                  <w:marBottom w:val="0"/>
                  <w:divBdr>
                    <w:top w:val="none" w:sz="0" w:space="0" w:color="auto"/>
                    <w:left w:val="none" w:sz="0" w:space="0" w:color="auto"/>
                    <w:bottom w:val="none" w:sz="0" w:space="0" w:color="auto"/>
                    <w:right w:val="none" w:sz="0" w:space="0" w:color="auto"/>
                  </w:divBdr>
                  <w:divsChild>
                    <w:div w:id="2141681595">
                      <w:marLeft w:val="0"/>
                      <w:marRight w:val="0"/>
                      <w:marTop w:val="0"/>
                      <w:marBottom w:val="0"/>
                      <w:divBdr>
                        <w:top w:val="none" w:sz="0" w:space="0" w:color="auto"/>
                        <w:left w:val="none" w:sz="0" w:space="0" w:color="auto"/>
                        <w:bottom w:val="none" w:sz="0" w:space="0" w:color="auto"/>
                        <w:right w:val="none" w:sz="0" w:space="0" w:color="auto"/>
                      </w:divBdr>
                      <w:divsChild>
                        <w:div w:id="206841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4709440">
      <w:bodyDiv w:val="1"/>
      <w:marLeft w:val="0"/>
      <w:marRight w:val="0"/>
      <w:marTop w:val="0"/>
      <w:marBottom w:val="0"/>
      <w:divBdr>
        <w:top w:val="none" w:sz="0" w:space="0" w:color="auto"/>
        <w:left w:val="none" w:sz="0" w:space="0" w:color="auto"/>
        <w:bottom w:val="none" w:sz="0" w:space="0" w:color="auto"/>
        <w:right w:val="none" w:sz="0" w:space="0" w:color="auto"/>
      </w:divBdr>
    </w:div>
    <w:div w:id="928271254">
      <w:bodyDiv w:val="1"/>
      <w:marLeft w:val="0"/>
      <w:marRight w:val="0"/>
      <w:marTop w:val="0"/>
      <w:marBottom w:val="0"/>
      <w:divBdr>
        <w:top w:val="none" w:sz="0" w:space="0" w:color="auto"/>
        <w:left w:val="none" w:sz="0" w:space="0" w:color="auto"/>
        <w:bottom w:val="none" w:sz="0" w:space="0" w:color="auto"/>
        <w:right w:val="none" w:sz="0" w:space="0" w:color="auto"/>
      </w:divBdr>
    </w:div>
    <w:div w:id="939528319">
      <w:bodyDiv w:val="1"/>
      <w:marLeft w:val="0"/>
      <w:marRight w:val="0"/>
      <w:marTop w:val="0"/>
      <w:marBottom w:val="0"/>
      <w:divBdr>
        <w:top w:val="none" w:sz="0" w:space="0" w:color="auto"/>
        <w:left w:val="none" w:sz="0" w:space="0" w:color="auto"/>
        <w:bottom w:val="none" w:sz="0" w:space="0" w:color="auto"/>
        <w:right w:val="none" w:sz="0" w:space="0" w:color="auto"/>
      </w:divBdr>
    </w:div>
    <w:div w:id="957561592">
      <w:bodyDiv w:val="1"/>
      <w:marLeft w:val="0"/>
      <w:marRight w:val="0"/>
      <w:marTop w:val="0"/>
      <w:marBottom w:val="0"/>
      <w:divBdr>
        <w:top w:val="none" w:sz="0" w:space="0" w:color="auto"/>
        <w:left w:val="none" w:sz="0" w:space="0" w:color="auto"/>
        <w:bottom w:val="none" w:sz="0" w:space="0" w:color="auto"/>
        <w:right w:val="none" w:sz="0" w:space="0" w:color="auto"/>
      </w:divBdr>
    </w:div>
    <w:div w:id="968438256">
      <w:bodyDiv w:val="1"/>
      <w:marLeft w:val="0"/>
      <w:marRight w:val="0"/>
      <w:marTop w:val="0"/>
      <w:marBottom w:val="0"/>
      <w:divBdr>
        <w:top w:val="none" w:sz="0" w:space="0" w:color="auto"/>
        <w:left w:val="none" w:sz="0" w:space="0" w:color="auto"/>
        <w:bottom w:val="none" w:sz="0" w:space="0" w:color="auto"/>
        <w:right w:val="none" w:sz="0" w:space="0" w:color="auto"/>
      </w:divBdr>
      <w:divsChild>
        <w:div w:id="808129352">
          <w:marLeft w:val="0"/>
          <w:marRight w:val="0"/>
          <w:marTop w:val="0"/>
          <w:marBottom w:val="0"/>
          <w:divBdr>
            <w:top w:val="none" w:sz="0" w:space="0" w:color="auto"/>
            <w:left w:val="none" w:sz="0" w:space="0" w:color="auto"/>
            <w:bottom w:val="none" w:sz="0" w:space="0" w:color="auto"/>
            <w:right w:val="none" w:sz="0" w:space="0" w:color="auto"/>
          </w:divBdr>
          <w:divsChild>
            <w:div w:id="744113555">
              <w:marLeft w:val="0"/>
              <w:marRight w:val="0"/>
              <w:marTop w:val="0"/>
              <w:marBottom w:val="0"/>
              <w:divBdr>
                <w:top w:val="none" w:sz="0" w:space="0" w:color="auto"/>
                <w:left w:val="none" w:sz="0" w:space="0" w:color="auto"/>
                <w:bottom w:val="none" w:sz="0" w:space="0" w:color="auto"/>
                <w:right w:val="none" w:sz="0" w:space="0" w:color="auto"/>
              </w:divBdr>
              <w:divsChild>
                <w:div w:id="1793668348">
                  <w:marLeft w:val="0"/>
                  <w:marRight w:val="0"/>
                  <w:marTop w:val="0"/>
                  <w:marBottom w:val="0"/>
                  <w:divBdr>
                    <w:top w:val="none" w:sz="0" w:space="0" w:color="auto"/>
                    <w:left w:val="none" w:sz="0" w:space="0" w:color="auto"/>
                    <w:bottom w:val="none" w:sz="0" w:space="0" w:color="auto"/>
                    <w:right w:val="none" w:sz="0" w:space="0" w:color="auto"/>
                  </w:divBdr>
                  <w:divsChild>
                    <w:div w:id="1119449164">
                      <w:marLeft w:val="0"/>
                      <w:marRight w:val="0"/>
                      <w:marTop w:val="0"/>
                      <w:marBottom w:val="0"/>
                      <w:divBdr>
                        <w:top w:val="none" w:sz="0" w:space="0" w:color="auto"/>
                        <w:left w:val="none" w:sz="0" w:space="0" w:color="auto"/>
                        <w:bottom w:val="none" w:sz="0" w:space="0" w:color="auto"/>
                        <w:right w:val="none" w:sz="0" w:space="0" w:color="auto"/>
                      </w:divBdr>
                    </w:div>
                    <w:div w:id="124572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971654">
          <w:marLeft w:val="0"/>
          <w:marRight w:val="0"/>
          <w:marTop w:val="0"/>
          <w:marBottom w:val="0"/>
          <w:divBdr>
            <w:top w:val="none" w:sz="0" w:space="0" w:color="auto"/>
            <w:left w:val="none" w:sz="0" w:space="0" w:color="auto"/>
            <w:bottom w:val="none" w:sz="0" w:space="0" w:color="auto"/>
            <w:right w:val="none" w:sz="0" w:space="0" w:color="auto"/>
          </w:divBdr>
          <w:divsChild>
            <w:div w:id="1425302528">
              <w:marLeft w:val="0"/>
              <w:marRight w:val="0"/>
              <w:marTop w:val="0"/>
              <w:marBottom w:val="0"/>
              <w:divBdr>
                <w:top w:val="none" w:sz="0" w:space="0" w:color="auto"/>
                <w:left w:val="none" w:sz="0" w:space="0" w:color="auto"/>
                <w:bottom w:val="none" w:sz="0" w:space="0" w:color="auto"/>
                <w:right w:val="none" w:sz="0" w:space="0" w:color="auto"/>
              </w:divBdr>
              <w:divsChild>
                <w:div w:id="2073457247">
                  <w:marLeft w:val="0"/>
                  <w:marRight w:val="0"/>
                  <w:marTop w:val="0"/>
                  <w:marBottom w:val="0"/>
                  <w:divBdr>
                    <w:top w:val="none" w:sz="0" w:space="0" w:color="auto"/>
                    <w:left w:val="none" w:sz="0" w:space="0" w:color="auto"/>
                    <w:bottom w:val="none" w:sz="0" w:space="0" w:color="auto"/>
                    <w:right w:val="none" w:sz="0" w:space="0" w:color="auto"/>
                  </w:divBdr>
                  <w:divsChild>
                    <w:div w:id="962031727">
                      <w:marLeft w:val="0"/>
                      <w:marRight w:val="0"/>
                      <w:marTop w:val="0"/>
                      <w:marBottom w:val="0"/>
                      <w:divBdr>
                        <w:top w:val="none" w:sz="0" w:space="0" w:color="auto"/>
                        <w:left w:val="none" w:sz="0" w:space="0" w:color="auto"/>
                        <w:bottom w:val="none" w:sz="0" w:space="0" w:color="auto"/>
                        <w:right w:val="none" w:sz="0" w:space="0" w:color="auto"/>
                      </w:divBdr>
                      <w:divsChild>
                        <w:div w:id="1947761367">
                          <w:marLeft w:val="0"/>
                          <w:marRight w:val="0"/>
                          <w:marTop w:val="0"/>
                          <w:marBottom w:val="0"/>
                          <w:divBdr>
                            <w:top w:val="none" w:sz="0" w:space="0" w:color="auto"/>
                            <w:left w:val="none" w:sz="0" w:space="0" w:color="auto"/>
                            <w:bottom w:val="none" w:sz="0" w:space="0" w:color="auto"/>
                            <w:right w:val="none" w:sz="0" w:space="0" w:color="auto"/>
                          </w:divBdr>
                          <w:divsChild>
                            <w:div w:id="85810252">
                              <w:marLeft w:val="0"/>
                              <w:marRight w:val="0"/>
                              <w:marTop w:val="0"/>
                              <w:marBottom w:val="0"/>
                              <w:divBdr>
                                <w:top w:val="none" w:sz="0" w:space="0" w:color="auto"/>
                                <w:left w:val="none" w:sz="0" w:space="0" w:color="auto"/>
                                <w:bottom w:val="none" w:sz="0" w:space="0" w:color="auto"/>
                                <w:right w:val="none" w:sz="0" w:space="0" w:color="auto"/>
                              </w:divBdr>
                            </w:div>
                            <w:div w:id="537283161">
                              <w:marLeft w:val="0"/>
                              <w:marRight w:val="0"/>
                              <w:marTop w:val="0"/>
                              <w:marBottom w:val="0"/>
                              <w:divBdr>
                                <w:top w:val="none" w:sz="0" w:space="0" w:color="auto"/>
                                <w:left w:val="none" w:sz="0" w:space="0" w:color="auto"/>
                                <w:bottom w:val="none" w:sz="0" w:space="0" w:color="auto"/>
                                <w:right w:val="none" w:sz="0" w:space="0" w:color="auto"/>
                              </w:divBdr>
                              <w:divsChild>
                                <w:div w:id="2109303573">
                                  <w:marLeft w:val="0"/>
                                  <w:marRight w:val="0"/>
                                  <w:marTop w:val="0"/>
                                  <w:marBottom w:val="0"/>
                                  <w:divBdr>
                                    <w:top w:val="none" w:sz="0" w:space="0" w:color="auto"/>
                                    <w:left w:val="none" w:sz="0" w:space="0" w:color="auto"/>
                                    <w:bottom w:val="none" w:sz="0" w:space="0" w:color="auto"/>
                                    <w:right w:val="none" w:sz="0" w:space="0" w:color="auto"/>
                                  </w:divBdr>
                                </w:div>
                              </w:divsChild>
                            </w:div>
                            <w:div w:id="756949694">
                              <w:marLeft w:val="0"/>
                              <w:marRight w:val="0"/>
                              <w:marTop w:val="0"/>
                              <w:marBottom w:val="0"/>
                              <w:divBdr>
                                <w:top w:val="none" w:sz="0" w:space="0" w:color="auto"/>
                                <w:left w:val="none" w:sz="0" w:space="0" w:color="auto"/>
                                <w:bottom w:val="none" w:sz="0" w:space="0" w:color="auto"/>
                                <w:right w:val="none" w:sz="0" w:space="0" w:color="auto"/>
                              </w:divBdr>
                            </w:div>
                            <w:div w:id="1352948338">
                              <w:marLeft w:val="0"/>
                              <w:marRight w:val="0"/>
                              <w:marTop w:val="0"/>
                              <w:marBottom w:val="0"/>
                              <w:divBdr>
                                <w:top w:val="none" w:sz="0" w:space="0" w:color="auto"/>
                                <w:left w:val="none" w:sz="0" w:space="0" w:color="auto"/>
                                <w:bottom w:val="none" w:sz="0" w:space="0" w:color="auto"/>
                                <w:right w:val="none" w:sz="0" w:space="0" w:color="auto"/>
                              </w:divBdr>
                            </w:div>
                            <w:div w:id="18985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644289">
      <w:bodyDiv w:val="1"/>
      <w:marLeft w:val="0"/>
      <w:marRight w:val="0"/>
      <w:marTop w:val="0"/>
      <w:marBottom w:val="0"/>
      <w:divBdr>
        <w:top w:val="none" w:sz="0" w:space="0" w:color="auto"/>
        <w:left w:val="none" w:sz="0" w:space="0" w:color="auto"/>
        <w:bottom w:val="none" w:sz="0" w:space="0" w:color="auto"/>
        <w:right w:val="none" w:sz="0" w:space="0" w:color="auto"/>
      </w:divBdr>
    </w:div>
    <w:div w:id="1001851193">
      <w:bodyDiv w:val="1"/>
      <w:marLeft w:val="0"/>
      <w:marRight w:val="0"/>
      <w:marTop w:val="0"/>
      <w:marBottom w:val="0"/>
      <w:divBdr>
        <w:top w:val="none" w:sz="0" w:space="0" w:color="auto"/>
        <w:left w:val="none" w:sz="0" w:space="0" w:color="auto"/>
        <w:bottom w:val="none" w:sz="0" w:space="0" w:color="auto"/>
        <w:right w:val="none" w:sz="0" w:space="0" w:color="auto"/>
      </w:divBdr>
      <w:divsChild>
        <w:div w:id="1400135819">
          <w:marLeft w:val="0"/>
          <w:marRight w:val="0"/>
          <w:marTop w:val="0"/>
          <w:marBottom w:val="0"/>
          <w:divBdr>
            <w:top w:val="none" w:sz="0" w:space="0" w:color="auto"/>
            <w:left w:val="none" w:sz="0" w:space="0" w:color="auto"/>
            <w:bottom w:val="none" w:sz="0" w:space="0" w:color="auto"/>
            <w:right w:val="none" w:sz="0" w:space="0" w:color="auto"/>
          </w:divBdr>
          <w:divsChild>
            <w:div w:id="124930552">
              <w:marLeft w:val="0"/>
              <w:marRight w:val="0"/>
              <w:marTop w:val="0"/>
              <w:marBottom w:val="0"/>
              <w:divBdr>
                <w:top w:val="none" w:sz="0" w:space="0" w:color="auto"/>
                <w:left w:val="none" w:sz="0" w:space="0" w:color="auto"/>
                <w:bottom w:val="none" w:sz="0" w:space="0" w:color="auto"/>
                <w:right w:val="none" w:sz="0" w:space="0" w:color="auto"/>
              </w:divBdr>
            </w:div>
          </w:divsChild>
        </w:div>
        <w:div w:id="1698652325">
          <w:marLeft w:val="0"/>
          <w:marRight w:val="0"/>
          <w:marTop w:val="0"/>
          <w:marBottom w:val="0"/>
          <w:divBdr>
            <w:top w:val="none" w:sz="0" w:space="0" w:color="auto"/>
            <w:left w:val="none" w:sz="0" w:space="0" w:color="auto"/>
            <w:bottom w:val="none" w:sz="0" w:space="0" w:color="auto"/>
            <w:right w:val="none" w:sz="0" w:space="0" w:color="auto"/>
          </w:divBdr>
          <w:divsChild>
            <w:div w:id="988633038">
              <w:marLeft w:val="0"/>
              <w:marRight w:val="0"/>
              <w:marTop w:val="0"/>
              <w:marBottom w:val="0"/>
              <w:divBdr>
                <w:top w:val="none" w:sz="0" w:space="0" w:color="auto"/>
                <w:left w:val="none" w:sz="0" w:space="0" w:color="auto"/>
                <w:bottom w:val="none" w:sz="0" w:space="0" w:color="auto"/>
                <w:right w:val="none" w:sz="0" w:space="0" w:color="auto"/>
              </w:divBdr>
              <w:divsChild>
                <w:div w:id="121504153">
                  <w:marLeft w:val="0"/>
                  <w:marRight w:val="0"/>
                  <w:marTop w:val="0"/>
                  <w:marBottom w:val="0"/>
                  <w:divBdr>
                    <w:top w:val="none" w:sz="0" w:space="0" w:color="auto"/>
                    <w:left w:val="none" w:sz="0" w:space="0" w:color="auto"/>
                    <w:bottom w:val="none" w:sz="0" w:space="0" w:color="auto"/>
                    <w:right w:val="none" w:sz="0" w:space="0" w:color="auto"/>
                  </w:divBdr>
                </w:div>
                <w:div w:id="1090270858">
                  <w:marLeft w:val="60"/>
                  <w:marRight w:val="0"/>
                  <w:marTop w:val="0"/>
                  <w:marBottom w:val="0"/>
                  <w:divBdr>
                    <w:top w:val="none" w:sz="0" w:space="0" w:color="auto"/>
                    <w:left w:val="none" w:sz="0" w:space="0" w:color="auto"/>
                    <w:bottom w:val="none" w:sz="0" w:space="0" w:color="auto"/>
                    <w:right w:val="none" w:sz="0" w:space="0" w:color="auto"/>
                  </w:divBdr>
                </w:div>
                <w:div w:id="1157576304">
                  <w:marLeft w:val="300"/>
                  <w:marRight w:val="0"/>
                  <w:marTop w:val="0"/>
                  <w:marBottom w:val="0"/>
                  <w:divBdr>
                    <w:top w:val="none" w:sz="0" w:space="0" w:color="auto"/>
                    <w:left w:val="none" w:sz="0" w:space="0" w:color="auto"/>
                    <w:bottom w:val="none" w:sz="0" w:space="0" w:color="auto"/>
                    <w:right w:val="none" w:sz="0" w:space="0" w:color="auto"/>
                  </w:divBdr>
                </w:div>
                <w:div w:id="1159494650">
                  <w:marLeft w:val="300"/>
                  <w:marRight w:val="0"/>
                  <w:marTop w:val="0"/>
                  <w:marBottom w:val="0"/>
                  <w:divBdr>
                    <w:top w:val="none" w:sz="0" w:space="0" w:color="auto"/>
                    <w:left w:val="none" w:sz="0" w:space="0" w:color="auto"/>
                    <w:bottom w:val="none" w:sz="0" w:space="0" w:color="auto"/>
                    <w:right w:val="none" w:sz="0" w:space="0" w:color="auto"/>
                  </w:divBdr>
                </w:div>
                <w:div w:id="1725790378">
                  <w:marLeft w:val="0"/>
                  <w:marRight w:val="0"/>
                  <w:marTop w:val="0"/>
                  <w:marBottom w:val="0"/>
                  <w:divBdr>
                    <w:top w:val="none" w:sz="0" w:space="0" w:color="auto"/>
                    <w:left w:val="none" w:sz="0" w:space="0" w:color="auto"/>
                    <w:bottom w:val="none" w:sz="0" w:space="0" w:color="auto"/>
                    <w:right w:val="none" w:sz="0" w:space="0" w:color="auto"/>
                  </w:divBdr>
                </w:div>
              </w:divsChild>
            </w:div>
            <w:div w:id="1247955966">
              <w:marLeft w:val="0"/>
              <w:marRight w:val="0"/>
              <w:marTop w:val="0"/>
              <w:marBottom w:val="0"/>
              <w:divBdr>
                <w:top w:val="none" w:sz="0" w:space="0" w:color="auto"/>
                <w:left w:val="none" w:sz="0" w:space="0" w:color="auto"/>
                <w:bottom w:val="none" w:sz="0" w:space="0" w:color="auto"/>
                <w:right w:val="none" w:sz="0" w:space="0" w:color="auto"/>
              </w:divBdr>
              <w:divsChild>
                <w:div w:id="1773353533">
                  <w:marLeft w:val="0"/>
                  <w:marRight w:val="0"/>
                  <w:marTop w:val="120"/>
                  <w:marBottom w:val="0"/>
                  <w:divBdr>
                    <w:top w:val="none" w:sz="0" w:space="0" w:color="auto"/>
                    <w:left w:val="none" w:sz="0" w:space="0" w:color="auto"/>
                    <w:bottom w:val="none" w:sz="0" w:space="0" w:color="auto"/>
                    <w:right w:val="none" w:sz="0" w:space="0" w:color="auto"/>
                  </w:divBdr>
                  <w:divsChild>
                    <w:div w:id="3386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333026">
      <w:bodyDiv w:val="1"/>
      <w:marLeft w:val="0"/>
      <w:marRight w:val="0"/>
      <w:marTop w:val="0"/>
      <w:marBottom w:val="0"/>
      <w:divBdr>
        <w:top w:val="none" w:sz="0" w:space="0" w:color="auto"/>
        <w:left w:val="none" w:sz="0" w:space="0" w:color="auto"/>
        <w:bottom w:val="none" w:sz="0" w:space="0" w:color="auto"/>
        <w:right w:val="none" w:sz="0" w:space="0" w:color="auto"/>
      </w:divBdr>
    </w:div>
    <w:div w:id="1032223459">
      <w:bodyDiv w:val="1"/>
      <w:marLeft w:val="0"/>
      <w:marRight w:val="0"/>
      <w:marTop w:val="0"/>
      <w:marBottom w:val="0"/>
      <w:divBdr>
        <w:top w:val="none" w:sz="0" w:space="0" w:color="auto"/>
        <w:left w:val="none" w:sz="0" w:space="0" w:color="auto"/>
        <w:bottom w:val="none" w:sz="0" w:space="0" w:color="auto"/>
        <w:right w:val="none" w:sz="0" w:space="0" w:color="auto"/>
      </w:divBdr>
      <w:divsChild>
        <w:div w:id="823853858">
          <w:marLeft w:val="0"/>
          <w:marRight w:val="0"/>
          <w:marTop w:val="0"/>
          <w:marBottom w:val="0"/>
          <w:divBdr>
            <w:top w:val="none" w:sz="0" w:space="0" w:color="auto"/>
            <w:left w:val="none" w:sz="0" w:space="0" w:color="auto"/>
            <w:bottom w:val="none" w:sz="0" w:space="0" w:color="auto"/>
            <w:right w:val="none" w:sz="0" w:space="0" w:color="auto"/>
          </w:divBdr>
          <w:divsChild>
            <w:div w:id="599720584">
              <w:marLeft w:val="0"/>
              <w:marRight w:val="0"/>
              <w:marTop w:val="0"/>
              <w:marBottom w:val="0"/>
              <w:divBdr>
                <w:top w:val="none" w:sz="0" w:space="0" w:color="auto"/>
                <w:left w:val="none" w:sz="0" w:space="0" w:color="auto"/>
                <w:bottom w:val="none" w:sz="0" w:space="0" w:color="auto"/>
                <w:right w:val="none" w:sz="0" w:space="0" w:color="auto"/>
              </w:divBdr>
              <w:divsChild>
                <w:div w:id="559290634">
                  <w:marLeft w:val="0"/>
                  <w:marRight w:val="0"/>
                  <w:marTop w:val="120"/>
                  <w:marBottom w:val="0"/>
                  <w:divBdr>
                    <w:top w:val="none" w:sz="0" w:space="0" w:color="auto"/>
                    <w:left w:val="none" w:sz="0" w:space="0" w:color="auto"/>
                    <w:bottom w:val="none" w:sz="0" w:space="0" w:color="auto"/>
                    <w:right w:val="none" w:sz="0" w:space="0" w:color="auto"/>
                  </w:divBdr>
                  <w:divsChild>
                    <w:div w:id="10902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634582">
              <w:marLeft w:val="0"/>
              <w:marRight w:val="0"/>
              <w:marTop w:val="0"/>
              <w:marBottom w:val="0"/>
              <w:divBdr>
                <w:top w:val="none" w:sz="0" w:space="0" w:color="auto"/>
                <w:left w:val="none" w:sz="0" w:space="0" w:color="auto"/>
                <w:bottom w:val="none" w:sz="0" w:space="0" w:color="auto"/>
                <w:right w:val="none" w:sz="0" w:space="0" w:color="auto"/>
              </w:divBdr>
              <w:divsChild>
                <w:div w:id="507255395">
                  <w:marLeft w:val="0"/>
                  <w:marRight w:val="0"/>
                  <w:marTop w:val="0"/>
                  <w:marBottom w:val="0"/>
                  <w:divBdr>
                    <w:top w:val="none" w:sz="0" w:space="0" w:color="auto"/>
                    <w:left w:val="none" w:sz="0" w:space="0" w:color="auto"/>
                    <w:bottom w:val="none" w:sz="0" w:space="0" w:color="auto"/>
                    <w:right w:val="none" w:sz="0" w:space="0" w:color="auto"/>
                  </w:divBdr>
                </w:div>
                <w:div w:id="1265382832">
                  <w:marLeft w:val="60"/>
                  <w:marRight w:val="0"/>
                  <w:marTop w:val="0"/>
                  <w:marBottom w:val="0"/>
                  <w:divBdr>
                    <w:top w:val="none" w:sz="0" w:space="0" w:color="auto"/>
                    <w:left w:val="none" w:sz="0" w:space="0" w:color="auto"/>
                    <w:bottom w:val="none" w:sz="0" w:space="0" w:color="auto"/>
                    <w:right w:val="none" w:sz="0" w:space="0" w:color="auto"/>
                  </w:divBdr>
                </w:div>
                <w:div w:id="1535729453">
                  <w:marLeft w:val="300"/>
                  <w:marRight w:val="0"/>
                  <w:marTop w:val="0"/>
                  <w:marBottom w:val="0"/>
                  <w:divBdr>
                    <w:top w:val="none" w:sz="0" w:space="0" w:color="auto"/>
                    <w:left w:val="none" w:sz="0" w:space="0" w:color="auto"/>
                    <w:bottom w:val="none" w:sz="0" w:space="0" w:color="auto"/>
                    <w:right w:val="none" w:sz="0" w:space="0" w:color="auto"/>
                  </w:divBdr>
                </w:div>
                <w:div w:id="1536193246">
                  <w:marLeft w:val="300"/>
                  <w:marRight w:val="0"/>
                  <w:marTop w:val="0"/>
                  <w:marBottom w:val="0"/>
                  <w:divBdr>
                    <w:top w:val="none" w:sz="0" w:space="0" w:color="auto"/>
                    <w:left w:val="none" w:sz="0" w:space="0" w:color="auto"/>
                    <w:bottom w:val="none" w:sz="0" w:space="0" w:color="auto"/>
                    <w:right w:val="none" w:sz="0" w:space="0" w:color="auto"/>
                  </w:divBdr>
                </w:div>
                <w:div w:id="155084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8777">
          <w:marLeft w:val="0"/>
          <w:marRight w:val="0"/>
          <w:marTop w:val="0"/>
          <w:marBottom w:val="0"/>
          <w:divBdr>
            <w:top w:val="none" w:sz="0" w:space="0" w:color="auto"/>
            <w:left w:val="none" w:sz="0" w:space="0" w:color="auto"/>
            <w:bottom w:val="none" w:sz="0" w:space="0" w:color="auto"/>
            <w:right w:val="none" w:sz="0" w:space="0" w:color="auto"/>
          </w:divBdr>
          <w:divsChild>
            <w:div w:id="12227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4803">
      <w:bodyDiv w:val="1"/>
      <w:marLeft w:val="0"/>
      <w:marRight w:val="0"/>
      <w:marTop w:val="0"/>
      <w:marBottom w:val="0"/>
      <w:divBdr>
        <w:top w:val="none" w:sz="0" w:space="0" w:color="auto"/>
        <w:left w:val="none" w:sz="0" w:space="0" w:color="auto"/>
        <w:bottom w:val="none" w:sz="0" w:space="0" w:color="auto"/>
        <w:right w:val="none" w:sz="0" w:space="0" w:color="auto"/>
      </w:divBdr>
      <w:divsChild>
        <w:div w:id="462428310">
          <w:marLeft w:val="0"/>
          <w:marRight w:val="0"/>
          <w:marTop w:val="0"/>
          <w:marBottom w:val="0"/>
          <w:divBdr>
            <w:top w:val="none" w:sz="0" w:space="0" w:color="D1D1D1"/>
            <w:left w:val="none" w:sz="0" w:space="0" w:color="D1D1D1"/>
            <w:bottom w:val="none" w:sz="0" w:space="0" w:color="D1D1D1"/>
            <w:right w:val="none" w:sz="0" w:space="0" w:color="D1D1D1"/>
          </w:divBdr>
        </w:div>
      </w:divsChild>
    </w:div>
    <w:div w:id="1166673246">
      <w:bodyDiv w:val="1"/>
      <w:marLeft w:val="0"/>
      <w:marRight w:val="0"/>
      <w:marTop w:val="0"/>
      <w:marBottom w:val="0"/>
      <w:divBdr>
        <w:top w:val="none" w:sz="0" w:space="0" w:color="auto"/>
        <w:left w:val="none" w:sz="0" w:space="0" w:color="auto"/>
        <w:bottom w:val="none" w:sz="0" w:space="0" w:color="auto"/>
        <w:right w:val="none" w:sz="0" w:space="0" w:color="auto"/>
      </w:divBdr>
      <w:divsChild>
        <w:div w:id="1906453922">
          <w:marLeft w:val="0"/>
          <w:marRight w:val="0"/>
          <w:marTop w:val="0"/>
          <w:marBottom w:val="0"/>
          <w:divBdr>
            <w:top w:val="none" w:sz="0" w:space="0" w:color="auto"/>
            <w:left w:val="none" w:sz="0" w:space="0" w:color="auto"/>
            <w:bottom w:val="none" w:sz="0" w:space="0" w:color="auto"/>
            <w:right w:val="none" w:sz="0" w:space="0" w:color="auto"/>
          </w:divBdr>
          <w:divsChild>
            <w:div w:id="527449060">
              <w:marLeft w:val="0"/>
              <w:marRight w:val="0"/>
              <w:marTop w:val="0"/>
              <w:marBottom w:val="0"/>
              <w:divBdr>
                <w:top w:val="none" w:sz="0" w:space="0" w:color="auto"/>
                <w:left w:val="none" w:sz="0" w:space="0" w:color="auto"/>
                <w:bottom w:val="none" w:sz="0" w:space="0" w:color="auto"/>
                <w:right w:val="none" w:sz="0" w:space="0" w:color="auto"/>
              </w:divBdr>
              <w:divsChild>
                <w:div w:id="414018114">
                  <w:marLeft w:val="0"/>
                  <w:marRight w:val="0"/>
                  <w:marTop w:val="0"/>
                  <w:marBottom w:val="0"/>
                  <w:divBdr>
                    <w:top w:val="none" w:sz="0" w:space="0" w:color="auto"/>
                    <w:left w:val="none" w:sz="0" w:space="0" w:color="auto"/>
                    <w:bottom w:val="none" w:sz="0" w:space="0" w:color="auto"/>
                    <w:right w:val="none" w:sz="0" w:space="0" w:color="auto"/>
                  </w:divBdr>
                  <w:divsChild>
                    <w:div w:id="61632692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7062669">
              <w:marLeft w:val="0"/>
              <w:marRight w:val="0"/>
              <w:marTop w:val="0"/>
              <w:marBottom w:val="0"/>
              <w:divBdr>
                <w:top w:val="none" w:sz="0" w:space="0" w:color="auto"/>
                <w:left w:val="none" w:sz="0" w:space="0" w:color="auto"/>
                <w:bottom w:val="none" w:sz="0" w:space="0" w:color="auto"/>
                <w:right w:val="none" w:sz="0" w:space="0" w:color="auto"/>
              </w:divBdr>
              <w:divsChild>
                <w:div w:id="564726787">
                  <w:marLeft w:val="186"/>
                  <w:marRight w:val="186"/>
                  <w:marTop w:val="0"/>
                  <w:marBottom w:val="0"/>
                  <w:divBdr>
                    <w:top w:val="none" w:sz="0" w:space="0" w:color="auto"/>
                    <w:left w:val="none" w:sz="0" w:space="0" w:color="auto"/>
                    <w:bottom w:val="none" w:sz="0" w:space="0" w:color="auto"/>
                    <w:right w:val="none" w:sz="0" w:space="0" w:color="auto"/>
                  </w:divBdr>
                  <w:divsChild>
                    <w:div w:id="115267932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62832705">
          <w:marLeft w:val="0"/>
          <w:marRight w:val="0"/>
          <w:marTop w:val="0"/>
          <w:marBottom w:val="0"/>
          <w:divBdr>
            <w:top w:val="none" w:sz="0" w:space="0" w:color="auto"/>
            <w:left w:val="none" w:sz="0" w:space="0" w:color="auto"/>
            <w:bottom w:val="none" w:sz="0" w:space="0" w:color="auto"/>
            <w:right w:val="none" w:sz="0" w:space="0" w:color="auto"/>
          </w:divBdr>
          <w:divsChild>
            <w:div w:id="1872764786">
              <w:marLeft w:val="0"/>
              <w:marRight w:val="0"/>
              <w:marTop w:val="0"/>
              <w:marBottom w:val="0"/>
              <w:divBdr>
                <w:top w:val="none" w:sz="0" w:space="0" w:color="auto"/>
                <w:left w:val="none" w:sz="0" w:space="0" w:color="auto"/>
                <w:bottom w:val="none" w:sz="0" w:space="0" w:color="auto"/>
                <w:right w:val="none" w:sz="0" w:space="0" w:color="auto"/>
              </w:divBdr>
              <w:divsChild>
                <w:div w:id="1725176500">
                  <w:marLeft w:val="186"/>
                  <w:marRight w:val="186"/>
                  <w:marTop w:val="0"/>
                  <w:marBottom w:val="30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1173494990">
      <w:bodyDiv w:val="1"/>
      <w:marLeft w:val="0"/>
      <w:marRight w:val="0"/>
      <w:marTop w:val="0"/>
      <w:marBottom w:val="0"/>
      <w:divBdr>
        <w:top w:val="none" w:sz="0" w:space="0" w:color="auto"/>
        <w:left w:val="none" w:sz="0" w:space="0" w:color="auto"/>
        <w:bottom w:val="none" w:sz="0" w:space="0" w:color="auto"/>
        <w:right w:val="none" w:sz="0" w:space="0" w:color="auto"/>
      </w:divBdr>
    </w:div>
    <w:div w:id="1221090171">
      <w:bodyDiv w:val="1"/>
      <w:marLeft w:val="0"/>
      <w:marRight w:val="0"/>
      <w:marTop w:val="0"/>
      <w:marBottom w:val="0"/>
      <w:divBdr>
        <w:top w:val="none" w:sz="0" w:space="0" w:color="auto"/>
        <w:left w:val="none" w:sz="0" w:space="0" w:color="auto"/>
        <w:bottom w:val="none" w:sz="0" w:space="0" w:color="auto"/>
        <w:right w:val="none" w:sz="0" w:space="0" w:color="auto"/>
      </w:divBdr>
      <w:divsChild>
        <w:div w:id="526063044">
          <w:marLeft w:val="0"/>
          <w:marRight w:val="0"/>
          <w:marTop w:val="0"/>
          <w:marBottom w:val="0"/>
          <w:divBdr>
            <w:top w:val="none" w:sz="0" w:space="0" w:color="auto"/>
            <w:left w:val="none" w:sz="0" w:space="0" w:color="auto"/>
            <w:bottom w:val="none" w:sz="0" w:space="0" w:color="auto"/>
            <w:right w:val="none" w:sz="0" w:space="0" w:color="auto"/>
          </w:divBdr>
          <w:divsChild>
            <w:div w:id="719092405">
              <w:marLeft w:val="0"/>
              <w:marRight w:val="0"/>
              <w:marTop w:val="0"/>
              <w:marBottom w:val="0"/>
              <w:divBdr>
                <w:top w:val="none" w:sz="0" w:space="0" w:color="auto"/>
                <w:left w:val="none" w:sz="0" w:space="0" w:color="auto"/>
                <w:bottom w:val="none" w:sz="0" w:space="0" w:color="auto"/>
                <w:right w:val="none" w:sz="0" w:space="0" w:color="auto"/>
              </w:divBdr>
              <w:divsChild>
                <w:div w:id="1518421595">
                  <w:marLeft w:val="186"/>
                  <w:marRight w:val="186"/>
                  <w:marTop w:val="0"/>
                  <w:marBottom w:val="300"/>
                  <w:divBdr>
                    <w:top w:val="none" w:sz="0" w:space="0" w:color="auto"/>
                    <w:left w:val="none" w:sz="0" w:space="0" w:color="auto"/>
                    <w:bottom w:val="none" w:sz="0" w:space="0" w:color="auto"/>
                    <w:right w:val="none" w:sz="0" w:space="0" w:color="auto"/>
                  </w:divBdr>
                  <w:divsChild>
                    <w:div w:id="981883893">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378504117">
          <w:marLeft w:val="0"/>
          <w:marRight w:val="0"/>
          <w:marTop w:val="0"/>
          <w:marBottom w:val="0"/>
          <w:divBdr>
            <w:top w:val="none" w:sz="0" w:space="0" w:color="auto"/>
            <w:left w:val="none" w:sz="0" w:space="0" w:color="auto"/>
            <w:bottom w:val="none" w:sz="0" w:space="0" w:color="auto"/>
            <w:right w:val="none" w:sz="0" w:space="0" w:color="auto"/>
          </w:divBdr>
          <w:divsChild>
            <w:div w:id="1043946479">
              <w:marLeft w:val="0"/>
              <w:marRight w:val="0"/>
              <w:marTop w:val="0"/>
              <w:marBottom w:val="0"/>
              <w:divBdr>
                <w:top w:val="none" w:sz="0" w:space="0" w:color="auto"/>
                <w:left w:val="none" w:sz="0" w:space="0" w:color="auto"/>
                <w:bottom w:val="none" w:sz="0" w:space="0" w:color="auto"/>
                <w:right w:val="none" w:sz="0" w:space="0" w:color="auto"/>
              </w:divBdr>
              <w:divsChild>
                <w:div w:id="1452631676">
                  <w:marLeft w:val="0"/>
                  <w:marRight w:val="0"/>
                  <w:marTop w:val="0"/>
                  <w:marBottom w:val="0"/>
                  <w:divBdr>
                    <w:top w:val="none" w:sz="0" w:space="0" w:color="auto"/>
                    <w:left w:val="none" w:sz="0" w:space="0" w:color="auto"/>
                    <w:bottom w:val="none" w:sz="0" w:space="0" w:color="auto"/>
                    <w:right w:val="none" w:sz="0" w:space="0" w:color="auto"/>
                  </w:divBdr>
                  <w:divsChild>
                    <w:div w:id="413481410">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616447177">
              <w:marLeft w:val="0"/>
              <w:marRight w:val="0"/>
              <w:marTop w:val="0"/>
              <w:marBottom w:val="0"/>
              <w:divBdr>
                <w:top w:val="none" w:sz="0" w:space="0" w:color="auto"/>
                <w:left w:val="none" w:sz="0" w:space="0" w:color="auto"/>
                <w:bottom w:val="none" w:sz="0" w:space="0" w:color="auto"/>
                <w:right w:val="none" w:sz="0" w:space="0" w:color="auto"/>
              </w:divBdr>
              <w:divsChild>
                <w:div w:id="764686355">
                  <w:marLeft w:val="186"/>
                  <w:marRight w:val="186"/>
                  <w:marTop w:val="0"/>
                  <w:marBottom w:val="0"/>
                  <w:divBdr>
                    <w:top w:val="none" w:sz="0" w:space="0" w:color="auto"/>
                    <w:left w:val="none" w:sz="0" w:space="0" w:color="auto"/>
                    <w:bottom w:val="none" w:sz="0" w:space="0" w:color="auto"/>
                    <w:right w:val="none" w:sz="0" w:space="0" w:color="auto"/>
                  </w:divBdr>
                  <w:divsChild>
                    <w:div w:id="1957590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270703033">
      <w:bodyDiv w:val="1"/>
      <w:marLeft w:val="0"/>
      <w:marRight w:val="0"/>
      <w:marTop w:val="0"/>
      <w:marBottom w:val="0"/>
      <w:divBdr>
        <w:top w:val="none" w:sz="0" w:space="0" w:color="auto"/>
        <w:left w:val="none" w:sz="0" w:space="0" w:color="auto"/>
        <w:bottom w:val="none" w:sz="0" w:space="0" w:color="auto"/>
        <w:right w:val="none" w:sz="0" w:space="0" w:color="auto"/>
      </w:divBdr>
    </w:div>
    <w:div w:id="1271668797">
      <w:bodyDiv w:val="1"/>
      <w:marLeft w:val="0"/>
      <w:marRight w:val="0"/>
      <w:marTop w:val="0"/>
      <w:marBottom w:val="0"/>
      <w:divBdr>
        <w:top w:val="none" w:sz="0" w:space="0" w:color="auto"/>
        <w:left w:val="none" w:sz="0" w:space="0" w:color="auto"/>
        <w:bottom w:val="none" w:sz="0" w:space="0" w:color="auto"/>
        <w:right w:val="none" w:sz="0" w:space="0" w:color="auto"/>
      </w:divBdr>
    </w:div>
    <w:div w:id="1313605609">
      <w:bodyDiv w:val="1"/>
      <w:marLeft w:val="0"/>
      <w:marRight w:val="0"/>
      <w:marTop w:val="0"/>
      <w:marBottom w:val="0"/>
      <w:divBdr>
        <w:top w:val="none" w:sz="0" w:space="0" w:color="auto"/>
        <w:left w:val="none" w:sz="0" w:space="0" w:color="auto"/>
        <w:bottom w:val="none" w:sz="0" w:space="0" w:color="auto"/>
        <w:right w:val="none" w:sz="0" w:space="0" w:color="auto"/>
      </w:divBdr>
    </w:div>
    <w:div w:id="1325624034">
      <w:bodyDiv w:val="1"/>
      <w:marLeft w:val="0"/>
      <w:marRight w:val="0"/>
      <w:marTop w:val="0"/>
      <w:marBottom w:val="0"/>
      <w:divBdr>
        <w:top w:val="none" w:sz="0" w:space="0" w:color="auto"/>
        <w:left w:val="none" w:sz="0" w:space="0" w:color="auto"/>
        <w:bottom w:val="none" w:sz="0" w:space="0" w:color="auto"/>
        <w:right w:val="none" w:sz="0" w:space="0" w:color="auto"/>
      </w:divBdr>
      <w:divsChild>
        <w:div w:id="780684762">
          <w:marLeft w:val="0"/>
          <w:marRight w:val="0"/>
          <w:marTop w:val="0"/>
          <w:marBottom w:val="75"/>
          <w:divBdr>
            <w:top w:val="none" w:sz="0" w:space="0" w:color="auto"/>
            <w:left w:val="none" w:sz="0" w:space="0" w:color="auto"/>
            <w:bottom w:val="none" w:sz="0" w:space="0" w:color="auto"/>
            <w:right w:val="none" w:sz="0" w:space="0" w:color="auto"/>
          </w:divBdr>
        </w:div>
      </w:divsChild>
    </w:div>
    <w:div w:id="1333950337">
      <w:bodyDiv w:val="1"/>
      <w:marLeft w:val="0"/>
      <w:marRight w:val="0"/>
      <w:marTop w:val="0"/>
      <w:marBottom w:val="0"/>
      <w:divBdr>
        <w:top w:val="none" w:sz="0" w:space="0" w:color="auto"/>
        <w:left w:val="none" w:sz="0" w:space="0" w:color="auto"/>
        <w:bottom w:val="none" w:sz="0" w:space="0" w:color="auto"/>
        <w:right w:val="none" w:sz="0" w:space="0" w:color="auto"/>
      </w:divBdr>
      <w:divsChild>
        <w:div w:id="575865059">
          <w:marLeft w:val="0"/>
          <w:marRight w:val="0"/>
          <w:marTop w:val="0"/>
          <w:marBottom w:val="0"/>
          <w:divBdr>
            <w:top w:val="none" w:sz="0" w:space="0" w:color="auto"/>
            <w:left w:val="none" w:sz="0" w:space="0" w:color="auto"/>
            <w:bottom w:val="none" w:sz="0" w:space="0" w:color="auto"/>
            <w:right w:val="none" w:sz="0" w:space="0" w:color="auto"/>
          </w:divBdr>
          <w:divsChild>
            <w:div w:id="282662197">
              <w:marLeft w:val="0"/>
              <w:marRight w:val="0"/>
              <w:marTop w:val="0"/>
              <w:marBottom w:val="0"/>
              <w:divBdr>
                <w:top w:val="none" w:sz="0" w:space="0" w:color="auto"/>
                <w:left w:val="none" w:sz="0" w:space="0" w:color="auto"/>
                <w:bottom w:val="none" w:sz="0" w:space="0" w:color="auto"/>
                <w:right w:val="none" w:sz="0" w:space="0" w:color="auto"/>
              </w:divBdr>
              <w:divsChild>
                <w:div w:id="15010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023445">
      <w:bodyDiv w:val="1"/>
      <w:marLeft w:val="0"/>
      <w:marRight w:val="0"/>
      <w:marTop w:val="0"/>
      <w:marBottom w:val="0"/>
      <w:divBdr>
        <w:top w:val="none" w:sz="0" w:space="0" w:color="auto"/>
        <w:left w:val="none" w:sz="0" w:space="0" w:color="auto"/>
        <w:bottom w:val="none" w:sz="0" w:space="0" w:color="auto"/>
        <w:right w:val="none" w:sz="0" w:space="0" w:color="auto"/>
      </w:divBdr>
    </w:div>
    <w:div w:id="1381636339">
      <w:bodyDiv w:val="1"/>
      <w:marLeft w:val="0"/>
      <w:marRight w:val="0"/>
      <w:marTop w:val="0"/>
      <w:marBottom w:val="0"/>
      <w:divBdr>
        <w:top w:val="none" w:sz="0" w:space="0" w:color="auto"/>
        <w:left w:val="none" w:sz="0" w:space="0" w:color="auto"/>
        <w:bottom w:val="none" w:sz="0" w:space="0" w:color="auto"/>
        <w:right w:val="none" w:sz="0" w:space="0" w:color="auto"/>
      </w:divBdr>
    </w:div>
    <w:div w:id="1416199370">
      <w:bodyDiv w:val="1"/>
      <w:marLeft w:val="0"/>
      <w:marRight w:val="0"/>
      <w:marTop w:val="0"/>
      <w:marBottom w:val="0"/>
      <w:divBdr>
        <w:top w:val="none" w:sz="0" w:space="0" w:color="auto"/>
        <w:left w:val="none" w:sz="0" w:space="0" w:color="auto"/>
        <w:bottom w:val="none" w:sz="0" w:space="0" w:color="auto"/>
        <w:right w:val="none" w:sz="0" w:space="0" w:color="auto"/>
      </w:divBdr>
    </w:div>
    <w:div w:id="1465076451">
      <w:bodyDiv w:val="1"/>
      <w:marLeft w:val="0"/>
      <w:marRight w:val="0"/>
      <w:marTop w:val="0"/>
      <w:marBottom w:val="0"/>
      <w:divBdr>
        <w:top w:val="none" w:sz="0" w:space="0" w:color="auto"/>
        <w:left w:val="none" w:sz="0" w:space="0" w:color="auto"/>
        <w:bottom w:val="none" w:sz="0" w:space="0" w:color="auto"/>
        <w:right w:val="none" w:sz="0" w:space="0" w:color="auto"/>
      </w:divBdr>
      <w:divsChild>
        <w:div w:id="834229022">
          <w:marLeft w:val="0"/>
          <w:marRight w:val="0"/>
          <w:marTop w:val="0"/>
          <w:marBottom w:val="0"/>
          <w:divBdr>
            <w:top w:val="none" w:sz="0" w:space="0" w:color="auto"/>
            <w:left w:val="none" w:sz="0" w:space="0" w:color="auto"/>
            <w:bottom w:val="none" w:sz="0" w:space="0" w:color="auto"/>
            <w:right w:val="none" w:sz="0" w:space="0" w:color="auto"/>
          </w:divBdr>
          <w:divsChild>
            <w:div w:id="680937138">
              <w:marLeft w:val="75"/>
              <w:marRight w:val="0"/>
              <w:marTop w:val="0"/>
              <w:marBottom w:val="0"/>
              <w:divBdr>
                <w:top w:val="none" w:sz="0" w:space="0" w:color="auto"/>
                <w:left w:val="none" w:sz="0" w:space="0" w:color="auto"/>
                <w:bottom w:val="none" w:sz="0" w:space="0" w:color="auto"/>
                <w:right w:val="none" w:sz="0" w:space="0" w:color="auto"/>
              </w:divBdr>
            </w:div>
            <w:div w:id="1166172421">
              <w:marLeft w:val="0"/>
              <w:marRight w:val="0"/>
              <w:marTop w:val="0"/>
              <w:marBottom w:val="0"/>
              <w:divBdr>
                <w:top w:val="none" w:sz="0" w:space="0" w:color="auto"/>
                <w:left w:val="none" w:sz="0" w:space="0" w:color="auto"/>
                <w:bottom w:val="none" w:sz="0" w:space="0" w:color="auto"/>
                <w:right w:val="none" w:sz="0" w:space="0" w:color="auto"/>
              </w:divBdr>
            </w:div>
            <w:div w:id="1614088876">
              <w:marLeft w:val="0"/>
              <w:marRight w:val="0"/>
              <w:marTop w:val="0"/>
              <w:marBottom w:val="0"/>
              <w:divBdr>
                <w:top w:val="none" w:sz="0" w:space="0" w:color="auto"/>
                <w:left w:val="none" w:sz="0" w:space="0" w:color="auto"/>
                <w:bottom w:val="none" w:sz="0" w:space="0" w:color="auto"/>
                <w:right w:val="none" w:sz="0" w:space="0" w:color="auto"/>
              </w:divBdr>
              <w:divsChild>
                <w:div w:id="890112730">
                  <w:marLeft w:val="0"/>
                  <w:marRight w:val="0"/>
                  <w:marTop w:val="0"/>
                  <w:marBottom w:val="0"/>
                  <w:divBdr>
                    <w:top w:val="none" w:sz="0" w:space="0" w:color="auto"/>
                    <w:left w:val="none" w:sz="0" w:space="0" w:color="auto"/>
                    <w:bottom w:val="none" w:sz="0" w:space="0" w:color="auto"/>
                    <w:right w:val="none" w:sz="0" w:space="0" w:color="auto"/>
                  </w:divBdr>
                </w:div>
              </w:divsChild>
            </w:div>
            <w:div w:id="1624313021">
              <w:marLeft w:val="-15"/>
              <w:marRight w:val="0"/>
              <w:marTop w:val="0"/>
              <w:marBottom w:val="0"/>
              <w:divBdr>
                <w:top w:val="none" w:sz="0" w:space="0" w:color="auto"/>
                <w:left w:val="none" w:sz="0" w:space="0" w:color="auto"/>
                <w:bottom w:val="none" w:sz="0" w:space="0" w:color="auto"/>
                <w:right w:val="none" w:sz="0" w:space="0" w:color="auto"/>
              </w:divBdr>
            </w:div>
          </w:divsChild>
        </w:div>
        <w:div w:id="1417358812">
          <w:marLeft w:val="0"/>
          <w:marRight w:val="225"/>
          <w:marTop w:val="75"/>
          <w:marBottom w:val="0"/>
          <w:divBdr>
            <w:top w:val="none" w:sz="0" w:space="0" w:color="auto"/>
            <w:left w:val="none" w:sz="0" w:space="0" w:color="auto"/>
            <w:bottom w:val="none" w:sz="0" w:space="0" w:color="auto"/>
            <w:right w:val="none" w:sz="0" w:space="0" w:color="auto"/>
          </w:divBdr>
          <w:divsChild>
            <w:div w:id="1620067799">
              <w:marLeft w:val="0"/>
              <w:marRight w:val="0"/>
              <w:marTop w:val="0"/>
              <w:marBottom w:val="0"/>
              <w:divBdr>
                <w:top w:val="none" w:sz="0" w:space="0" w:color="auto"/>
                <w:left w:val="none" w:sz="0" w:space="0" w:color="auto"/>
                <w:bottom w:val="none" w:sz="0" w:space="0" w:color="auto"/>
                <w:right w:val="none" w:sz="0" w:space="0" w:color="auto"/>
              </w:divBdr>
              <w:divsChild>
                <w:div w:id="139061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124971">
      <w:bodyDiv w:val="1"/>
      <w:marLeft w:val="0"/>
      <w:marRight w:val="0"/>
      <w:marTop w:val="0"/>
      <w:marBottom w:val="0"/>
      <w:divBdr>
        <w:top w:val="none" w:sz="0" w:space="0" w:color="auto"/>
        <w:left w:val="none" w:sz="0" w:space="0" w:color="auto"/>
        <w:bottom w:val="none" w:sz="0" w:space="0" w:color="auto"/>
        <w:right w:val="none" w:sz="0" w:space="0" w:color="auto"/>
      </w:divBdr>
      <w:divsChild>
        <w:div w:id="446971100">
          <w:marLeft w:val="0"/>
          <w:marRight w:val="0"/>
          <w:marTop w:val="0"/>
          <w:marBottom w:val="0"/>
          <w:divBdr>
            <w:top w:val="none" w:sz="0" w:space="0" w:color="auto"/>
            <w:left w:val="none" w:sz="0" w:space="0" w:color="auto"/>
            <w:bottom w:val="none" w:sz="0" w:space="0" w:color="auto"/>
            <w:right w:val="none" w:sz="0" w:space="0" w:color="auto"/>
          </w:divBdr>
        </w:div>
        <w:div w:id="1305963955">
          <w:marLeft w:val="0"/>
          <w:marRight w:val="0"/>
          <w:marTop w:val="0"/>
          <w:marBottom w:val="0"/>
          <w:divBdr>
            <w:top w:val="none" w:sz="0" w:space="0" w:color="auto"/>
            <w:left w:val="none" w:sz="0" w:space="0" w:color="auto"/>
            <w:bottom w:val="none" w:sz="0" w:space="0" w:color="auto"/>
            <w:right w:val="none" w:sz="0" w:space="0" w:color="auto"/>
          </w:divBdr>
        </w:div>
        <w:div w:id="1565987847">
          <w:marLeft w:val="0"/>
          <w:marRight w:val="0"/>
          <w:marTop w:val="0"/>
          <w:marBottom w:val="0"/>
          <w:divBdr>
            <w:top w:val="none" w:sz="0" w:space="0" w:color="auto"/>
            <w:left w:val="none" w:sz="0" w:space="0" w:color="auto"/>
            <w:bottom w:val="none" w:sz="0" w:space="0" w:color="auto"/>
            <w:right w:val="none" w:sz="0" w:space="0" w:color="auto"/>
          </w:divBdr>
        </w:div>
      </w:divsChild>
    </w:div>
    <w:div w:id="1484083728">
      <w:bodyDiv w:val="1"/>
      <w:marLeft w:val="0"/>
      <w:marRight w:val="0"/>
      <w:marTop w:val="0"/>
      <w:marBottom w:val="0"/>
      <w:divBdr>
        <w:top w:val="none" w:sz="0" w:space="0" w:color="auto"/>
        <w:left w:val="none" w:sz="0" w:space="0" w:color="auto"/>
        <w:bottom w:val="none" w:sz="0" w:space="0" w:color="auto"/>
        <w:right w:val="none" w:sz="0" w:space="0" w:color="auto"/>
      </w:divBdr>
    </w:div>
    <w:div w:id="1499887830">
      <w:bodyDiv w:val="1"/>
      <w:marLeft w:val="0"/>
      <w:marRight w:val="0"/>
      <w:marTop w:val="0"/>
      <w:marBottom w:val="0"/>
      <w:divBdr>
        <w:top w:val="none" w:sz="0" w:space="0" w:color="auto"/>
        <w:left w:val="none" w:sz="0" w:space="0" w:color="auto"/>
        <w:bottom w:val="none" w:sz="0" w:space="0" w:color="auto"/>
        <w:right w:val="none" w:sz="0" w:space="0" w:color="auto"/>
      </w:divBdr>
    </w:div>
    <w:div w:id="1509712327">
      <w:bodyDiv w:val="1"/>
      <w:marLeft w:val="0"/>
      <w:marRight w:val="0"/>
      <w:marTop w:val="0"/>
      <w:marBottom w:val="0"/>
      <w:divBdr>
        <w:top w:val="none" w:sz="0" w:space="0" w:color="auto"/>
        <w:left w:val="none" w:sz="0" w:space="0" w:color="auto"/>
        <w:bottom w:val="none" w:sz="0" w:space="0" w:color="auto"/>
        <w:right w:val="none" w:sz="0" w:space="0" w:color="auto"/>
      </w:divBdr>
    </w:div>
    <w:div w:id="1538813463">
      <w:bodyDiv w:val="1"/>
      <w:marLeft w:val="0"/>
      <w:marRight w:val="0"/>
      <w:marTop w:val="0"/>
      <w:marBottom w:val="0"/>
      <w:divBdr>
        <w:top w:val="none" w:sz="0" w:space="0" w:color="auto"/>
        <w:left w:val="none" w:sz="0" w:space="0" w:color="auto"/>
        <w:bottom w:val="none" w:sz="0" w:space="0" w:color="auto"/>
        <w:right w:val="none" w:sz="0" w:space="0" w:color="auto"/>
      </w:divBdr>
      <w:divsChild>
        <w:div w:id="208106616">
          <w:marLeft w:val="0"/>
          <w:marRight w:val="0"/>
          <w:marTop w:val="0"/>
          <w:marBottom w:val="0"/>
          <w:divBdr>
            <w:top w:val="none" w:sz="0" w:space="0" w:color="auto"/>
            <w:left w:val="none" w:sz="0" w:space="0" w:color="auto"/>
            <w:bottom w:val="none" w:sz="0" w:space="0" w:color="auto"/>
            <w:right w:val="none" w:sz="0" w:space="0" w:color="auto"/>
          </w:divBdr>
          <w:divsChild>
            <w:div w:id="239485549">
              <w:marLeft w:val="0"/>
              <w:marRight w:val="0"/>
              <w:marTop w:val="0"/>
              <w:marBottom w:val="0"/>
              <w:divBdr>
                <w:top w:val="none" w:sz="0" w:space="0" w:color="auto"/>
                <w:left w:val="none" w:sz="0" w:space="0" w:color="auto"/>
                <w:bottom w:val="none" w:sz="0" w:space="0" w:color="auto"/>
                <w:right w:val="none" w:sz="0" w:space="0" w:color="auto"/>
              </w:divBdr>
              <w:divsChild>
                <w:div w:id="1928223567">
                  <w:marLeft w:val="0"/>
                  <w:marRight w:val="0"/>
                  <w:marTop w:val="0"/>
                  <w:marBottom w:val="0"/>
                  <w:divBdr>
                    <w:top w:val="none" w:sz="0" w:space="0" w:color="auto"/>
                    <w:left w:val="none" w:sz="0" w:space="0" w:color="auto"/>
                    <w:bottom w:val="none" w:sz="0" w:space="0" w:color="auto"/>
                    <w:right w:val="none" w:sz="0" w:space="0" w:color="auto"/>
                  </w:divBdr>
                  <w:divsChild>
                    <w:div w:id="1884563725">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2049337628">
              <w:marLeft w:val="0"/>
              <w:marRight w:val="0"/>
              <w:marTop w:val="0"/>
              <w:marBottom w:val="0"/>
              <w:divBdr>
                <w:top w:val="none" w:sz="0" w:space="0" w:color="auto"/>
                <w:left w:val="none" w:sz="0" w:space="0" w:color="auto"/>
                <w:bottom w:val="none" w:sz="0" w:space="0" w:color="auto"/>
                <w:right w:val="none" w:sz="0" w:space="0" w:color="auto"/>
              </w:divBdr>
              <w:divsChild>
                <w:div w:id="1944072495">
                  <w:marLeft w:val="186"/>
                  <w:marRight w:val="186"/>
                  <w:marTop w:val="0"/>
                  <w:marBottom w:val="0"/>
                  <w:divBdr>
                    <w:top w:val="none" w:sz="0" w:space="0" w:color="auto"/>
                    <w:left w:val="none" w:sz="0" w:space="0" w:color="auto"/>
                    <w:bottom w:val="none" w:sz="0" w:space="0" w:color="auto"/>
                    <w:right w:val="none" w:sz="0" w:space="0" w:color="auto"/>
                  </w:divBdr>
                  <w:divsChild>
                    <w:div w:id="167321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029634">
          <w:marLeft w:val="0"/>
          <w:marRight w:val="0"/>
          <w:marTop w:val="0"/>
          <w:marBottom w:val="0"/>
          <w:divBdr>
            <w:top w:val="none" w:sz="0" w:space="0" w:color="auto"/>
            <w:left w:val="none" w:sz="0" w:space="0" w:color="auto"/>
            <w:bottom w:val="none" w:sz="0" w:space="0" w:color="auto"/>
            <w:right w:val="none" w:sz="0" w:space="0" w:color="auto"/>
          </w:divBdr>
          <w:divsChild>
            <w:div w:id="1534341860">
              <w:marLeft w:val="0"/>
              <w:marRight w:val="0"/>
              <w:marTop w:val="0"/>
              <w:marBottom w:val="0"/>
              <w:divBdr>
                <w:top w:val="none" w:sz="0" w:space="0" w:color="auto"/>
                <w:left w:val="none" w:sz="0" w:space="0" w:color="auto"/>
                <w:bottom w:val="none" w:sz="0" w:space="0" w:color="auto"/>
                <w:right w:val="none" w:sz="0" w:space="0" w:color="auto"/>
              </w:divBdr>
              <w:divsChild>
                <w:div w:id="1985356474">
                  <w:marLeft w:val="186"/>
                  <w:marRight w:val="186"/>
                  <w:marTop w:val="0"/>
                  <w:marBottom w:val="300"/>
                  <w:divBdr>
                    <w:top w:val="none" w:sz="0" w:space="0" w:color="auto"/>
                    <w:left w:val="none" w:sz="0" w:space="0" w:color="auto"/>
                    <w:bottom w:val="none" w:sz="0" w:space="0" w:color="auto"/>
                    <w:right w:val="none" w:sz="0" w:space="0" w:color="auto"/>
                  </w:divBdr>
                  <w:divsChild>
                    <w:div w:id="1750733528">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 w:id="2089422221">
              <w:marLeft w:val="0"/>
              <w:marRight w:val="0"/>
              <w:marTop w:val="0"/>
              <w:marBottom w:val="0"/>
              <w:divBdr>
                <w:top w:val="none" w:sz="0" w:space="0" w:color="auto"/>
                <w:left w:val="none" w:sz="0" w:space="0" w:color="auto"/>
                <w:bottom w:val="none" w:sz="0" w:space="0" w:color="auto"/>
                <w:right w:val="none" w:sz="0" w:space="0" w:color="auto"/>
              </w:divBdr>
              <w:divsChild>
                <w:div w:id="409697726">
                  <w:marLeft w:val="186"/>
                  <w:marRight w:val="186"/>
                  <w:marTop w:val="300"/>
                  <w:marBottom w:val="600"/>
                  <w:divBdr>
                    <w:top w:val="none" w:sz="0" w:space="0" w:color="auto"/>
                    <w:left w:val="none" w:sz="0" w:space="0" w:color="auto"/>
                    <w:bottom w:val="none" w:sz="0" w:space="0" w:color="auto"/>
                    <w:right w:val="none" w:sz="0" w:space="0" w:color="auto"/>
                  </w:divBdr>
                </w:div>
              </w:divsChild>
            </w:div>
          </w:divsChild>
        </w:div>
      </w:divsChild>
    </w:div>
    <w:div w:id="1564491004">
      <w:bodyDiv w:val="1"/>
      <w:marLeft w:val="0"/>
      <w:marRight w:val="0"/>
      <w:marTop w:val="0"/>
      <w:marBottom w:val="0"/>
      <w:divBdr>
        <w:top w:val="none" w:sz="0" w:space="0" w:color="auto"/>
        <w:left w:val="none" w:sz="0" w:space="0" w:color="auto"/>
        <w:bottom w:val="none" w:sz="0" w:space="0" w:color="auto"/>
        <w:right w:val="none" w:sz="0" w:space="0" w:color="auto"/>
      </w:divBdr>
      <w:divsChild>
        <w:div w:id="272516673">
          <w:marLeft w:val="0"/>
          <w:marRight w:val="0"/>
          <w:marTop w:val="300"/>
          <w:marBottom w:val="0"/>
          <w:divBdr>
            <w:top w:val="none" w:sz="0" w:space="0" w:color="auto"/>
            <w:left w:val="none" w:sz="0" w:space="0" w:color="auto"/>
            <w:bottom w:val="none" w:sz="0" w:space="0" w:color="auto"/>
            <w:right w:val="none" w:sz="0" w:space="0" w:color="auto"/>
          </w:divBdr>
        </w:div>
        <w:div w:id="903761568">
          <w:marLeft w:val="0"/>
          <w:marRight w:val="0"/>
          <w:marTop w:val="0"/>
          <w:marBottom w:val="0"/>
          <w:divBdr>
            <w:top w:val="none" w:sz="0" w:space="0" w:color="auto"/>
            <w:left w:val="none" w:sz="0" w:space="0" w:color="auto"/>
            <w:bottom w:val="none" w:sz="0" w:space="0" w:color="auto"/>
            <w:right w:val="none" w:sz="0" w:space="0" w:color="auto"/>
          </w:divBdr>
          <w:divsChild>
            <w:div w:id="108024877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4565372">
      <w:bodyDiv w:val="1"/>
      <w:marLeft w:val="0"/>
      <w:marRight w:val="0"/>
      <w:marTop w:val="0"/>
      <w:marBottom w:val="0"/>
      <w:divBdr>
        <w:top w:val="none" w:sz="0" w:space="0" w:color="auto"/>
        <w:left w:val="none" w:sz="0" w:space="0" w:color="auto"/>
        <w:bottom w:val="none" w:sz="0" w:space="0" w:color="auto"/>
        <w:right w:val="none" w:sz="0" w:space="0" w:color="auto"/>
      </w:divBdr>
    </w:div>
    <w:div w:id="1604536847">
      <w:bodyDiv w:val="1"/>
      <w:marLeft w:val="0"/>
      <w:marRight w:val="0"/>
      <w:marTop w:val="0"/>
      <w:marBottom w:val="0"/>
      <w:divBdr>
        <w:top w:val="none" w:sz="0" w:space="0" w:color="auto"/>
        <w:left w:val="none" w:sz="0" w:space="0" w:color="auto"/>
        <w:bottom w:val="none" w:sz="0" w:space="0" w:color="auto"/>
        <w:right w:val="none" w:sz="0" w:space="0" w:color="auto"/>
      </w:divBdr>
      <w:divsChild>
        <w:div w:id="459880611">
          <w:marLeft w:val="0"/>
          <w:marRight w:val="0"/>
          <w:marTop w:val="0"/>
          <w:marBottom w:val="0"/>
          <w:divBdr>
            <w:top w:val="none" w:sz="0" w:space="0" w:color="auto"/>
            <w:left w:val="none" w:sz="0" w:space="0" w:color="auto"/>
            <w:bottom w:val="none" w:sz="0" w:space="0" w:color="auto"/>
            <w:right w:val="none" w:sz="0" w:space="0" w:color="auto"/>
          </w:divBdr>
        </w:div>
        <w:div w:id="1069884153">
          <w:marLeft w:val="0"/>
          <w:marRight w:val="0"/>
          <w:marTop w:val="0"/>
          <w:marBottom w:val="0"/>
          <w:divBdr>
            <w:top w:val="none" w:sz="0" w:space="0" w:color="auto"/>
            <w:left w:val="none" w:sz="0" w:space="0" w:color="auto"/>
            <w:bottom w:val="none" w:sz="0" w:space="0" w:color="auto"/>
            <w:right w:val="none" w:sz="0" w:space="0" w:color="auto"/>
          </w:divBdr>
        </w:div>
        <w:div w:id="1307860965">
          <w:marLeft w:val="0"/>
          <w:marRight w:val="0"/>
          <w:marTop w:val="0"/>
          <w:marBottom w:val="0"/>
          <w:divBdr>
            <w:top w:val="none" w:sz="0" w:space="0" w:color="auto"/>
            <w:left w:val="none" w:sz="0" w:space="0" w:color="auto"/>
            <w:bottom w:val="none" w:sz="0" w:space="0" w:color="auto"/>
            <w:right w:val="none" w:sz="0" w:space="0" w:color="auto"/>
          </w:divBdr>
        </w:div>
        <w:div w:id="1324429044">
          <w:marLeft w:val="0"/>
          <w:marRight w:val="0"/>
          <w:marTop w:val="0"/>
          <w:marBottom w:val="0"/>
          <w:divBdr>
            <w:top w:val="none" w:sz="0" w:space="0" w:color="auto"/>
            <w:left w:val="none" w:sz="0" w:space="0" w:color="auto"/>
            <w:bottom w:val="none" w:sz="0" w:space="0" w:color="auto"/>
            <w:right w:val="none" w:sz="0" w:space="0" w:color="auto"/>
          </w:divBdr>
        </w:div>
        <w:div w:id="1761874638">
          <w:marLeft w:val="0"/>
          <w:marRight w:val="0"/>
          <w:marTop w:val="0"/>
          <w:marBottom w:val="0"/>
          <w:divBdr>
            <w:top w:val="none" w:sz="0" w:space="0" w:color="auto"/>
            <w:left w:val="none" w:sz="0" w:space="0" w:color="auto"/>
            <w:bottom w:val="none" w:sz="0" w:space="0" w:color="auto"/>
            <w:right w:val="none" w:sz="0" w:space="0" w:color="auto"/>
          </w:divBdr>
        </w:div>
        <w:div w:id="1797481216">
          <w:marLeft w:val="0"/>
          <w:marRight w:val="0"/>
          <w:marTop w:val="0"/>
          <w:marBottom w:val="0"/>
          <w:divBdr>
            <w:top w:val="none" w:sz="0" w:space="0" w:color="auto"/>
            <w:left w:val="none" w:sz="0" w:space="0" w:color="auto"/>
            <w:bottom w:val="none" w:sz="0" w:space="0" w:color="auto"/>
            <w:right w:val="none" w:sz="0" w:space="0" w:color="auto"/>
          </w:divBdr>
        </w:div>
        <w:div w:id="2089841438">
          <w:marLeft w:val="0"/>
          <w:marRight w:val="0"/>
          <w:marTop w:val="0"/>
          <w:marBottom w:val="0"/>
          <w:divBdr>
            <w:top w:val="none" w:sz="0" w:space="0" w:color="auto"/>
            <w:left w:val="none" w:sz="0" w:space="0" w:color="auto"/>
            <w:bottom w:val="none" w:sz="0" w:space="0" w:color="auto"/>
            <w:right w:val="none" w:sz="0" w:space="0" w:color="auto"/>
          </w:divBdr>
        </w:div>
      </w:divsChild>
    </w:div>
    <w:div w:id="1607999459">
      <w:bodyDiv w:val="1"/>
      <w:marLeft w:val="0"/>
      <w:marRight w:val="0"/>
      <w:marTop w:val="0"/>
      <w:marBottom w:val="0"/>
      <w:divBdr>
        <w:top w:val="none" w:sz="0" w:space="0" w:color="auto"/>
        <w:left w:val="none" w:sz="0" w:space="0" w:color="auto"/>
        <w:bottom w:val="none" w:sz="0" w:space="0" w:color="auto"/>
        <w:right w:val="none" w:sz="0" w:space="0" w:color="auto"/>
      </w:divBdr>
    </w:div>
    <w:div w:id="1629049709">
      <w:bodyDiv w:val="1"/>
      <w:marLeft w:val="0"/>
      <w:marRight w:val="0"/>
      <w:marTop w:val="0"/>
      <w:marBottom w:val="0"/>
      <w:divBdr>
        <w:top w:val="none" w:sz="0" w:space="0" w:color="auto"/>
        <w:left w:val="none" w:sz="0" w:space="0" w:color="auto"/>
        <w:bottom w:val="none" w:sz="0" w:space="0" w:color="auto"/>
        <w:right w:val="none" w:sz="0" w:space="0" w:color="auto"/>
      </w:divBdr>
      <w:divsChild>
        <w:div w:id="596670167">
          <w:marLeft w:val="0"/>
          <w:marRight w:val="0"/>
          <w:marTop w:val="0"/>
          <w:marBottom w:val="0"/>
          <w:divBdr>
            <w:top w:val="none" w:sz="0" w:space="0" w:color="auto"/>
            <w:left w:val="none" w:sz="0" w:space="0" w:color="auto"/>
            <w:bottom w:val="none" w:sz="0" w:space="0" w:color="auto"/>
            <w:right w:val="none" w:sz="0" w:space="0" w:color="auto"/>
          </w:divBdr>
          <w:divsChild>
            <w:div w:id="982923599">
              <w:marLeft w:val="0"/>
              <w:marRight w:val="0"/>
              <w:marTop w:val="0"/>
              <w:marBottom w:val="0"/>
              <w:divBdr>
                <w:top w:val="none" w:sz="0" w:space="0" w:color="auto"/>
                <w:left w:val="none" w:sz="0" w:space="0" w:color="auto"/>
                <w:bottom w:val="none" w:sz="0" w:space="0" w:color="auto"/>
                <w:right w:val="none" w:sz="0" w:space="0" w:color="auto"/>
              </w:divBdr>
              <w:divsChild>
                <w:div w:id="1095596365">
                  <w:marLeft w:val="186"/>
                  <w:marRight w:val="186"/>
                  <w:marTop w:val="0"/>
                  <w:marBottom w:val="300"/>
                  <w:divBdr>
                    <w:top w:val="none" w:sz="0" w:space="0" w:color="auto"/>
                    <w:left w:val="none" w:sz="0" w:space="0" w:color="auto"/>
                    <w:bottom w:val="none" w:sz="0" w:space="0" w:color="auto"/>
                    <w:right w:val="none" w:sz="0" w:space="0" w:color="auto"/>
                  </w:divBdr>
                  <w:divsChild>
                    <w:div w:id="1235704209">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1950817605">
          <w:marLeft w:val="0"/>
          <w:marRight w:val="0"/>
          <w:marTop w:val="0"/>
          <w:marBottom w:val="0"/>
          <w:divBdr>
            <w:top w:val="none" w:sz="0" w:space="0" w:color="auto"/>
            <w:left w:val="none" w:sz="0" w:space="0" w:color="auto"/>
            <w:bottom w:val="none" w:sz="0" w:space="0" w:color="auto"/>
            <w:right w:val="none" w:sz="0" w:space="0" w:color="auto"/>
          </w:divBdr>
          <w:divsChild>
            <w:div w:id="752245754">
              <w:marLeft w:val="0"/>
              <w:marRight w:val="0"/>
              <w:marTop w:val="0"/>
              <w:marBottom w:val="0"/>
              <w:divBdr>
                <w:top w:val="none" w:sz="0" w:space="0" w:color="auto"/>
                <w:left w:val="none" w:sz="0" w:space="0" w:color="auto"/>
                <w:bottom w:val="none" w:sz="0" w:space="0" w:color="auto"/>
                <w:right w:val="none" w:sz="0" w:space="0" w:color="auto"/>
              </w:divBdr>
              <w:divsChild>
                <w:div w:id="703091028">
                  <w:marLeft w:val="0"/>
                  <w:marRight w:val="0"/>
                  <w:marTop w:val="0"/>
                  <w:marBottom w:val="0"/>
                  <w:divBdr>
                    <w:top w:val="none" w:sz="0" w:space="0" w:color="auto"/>
                    <w:left w:val="none" w:sz="0" w:space="0" w:color="auto"/>
                    <w:bottom w:val="none" w:sz="0" w:space="0" w:color="auto"/>
                    <w:right w:val="none" w:sz="0" w:space="0" w:color="auto"/>
                  </w:divBdr>
                  <w:divsChild>
                    <w:div w:id="1087727951">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1468665359">
              <w:marLeft w:val="0"/>
              <w:marRight w:val="0"/>
              <w:marTop w:val="0"/>
              <w:marBottom w:val="0"/>
              <w:divBdr>
                <w:top w:val="none" w:sz="0" w:space="0" w:color="auto"/>
                <w:left w:val="none" w:sz="0" w:space="0" w:color="auto"/>
                <w:bottom w:val="none" w:sz="0" w:space="0" w:color="auto"/>
                <w:right w:val="none" w:sz="0" w:space="0" w:color="auto"/>
              </w:divBdr>
              <w:divsChild>
                <w:div w:id="500001265">
                  <w:marLeft w:val="186"/>
                  <w:marRight w:val="186"/>
                  <w:marTop w:val="0"/>
                  <w:marBottom w:val="0"/>
                  <w:divBdr>
                    <w:top w:val="none" w:sz="0" w:space="0" w:color="auto"/>
                    <w:left w:val="none" w:sz="0" w:space="0" w:color="auto"/>
                    <w:bottom w:val="none" w:sz="0" w:space="0" w:color="auto"/>
                    <w:right w:val="none" w:sz="0" w:space="0" w:color="auto"/>
                  </w:divBdr>
                  <w:divsChild>
                    <w:div w:id="95310101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636910429">
      <w:bodyDiv w:val="1"/>
      <w:marLeft w:val="0"/>
      <w:marRight w:val="0"/>
      <w:marTop w:val="0"/>
      <w:marBottom w:val="0"/>
      <w:divBdr>
        <w:top w:val="none" w:sz="0" w:space="0" w:color="auto"/>
        <w:left w:val="none" w:sz="0" w:space="0" w:color="auto"/>
        <w:bottom w:val="none" w:sz="0" w:space="0" w:color="auto"/>
        <w:right w:val="none" w:sz="0" w:space="0" w:color="auto"/>
      </w:divBdr>
    </w:div>
    <w:div w:id="1638535523">
      <w:bodyDiv w:val="1"/>
      <w:marLeft w:val="0"/>
      <w:marRight w:val="0"/>
      <w:marTop w:val="0"/>
      <w:marBottom w:val="0"/>
      <w:divBdr>
        <w:top w:val="none" w:sz="0" w:space="0" w:color="auto"/>
        <w:left w:val="none" w:sz="0" w:space="0" w:color="auto"/>
        <w:bottom w:val="none" w:sz="0" w:space="0" w:color="auto"/>
        <w:right w:val="none" w:sz="0" w:space="0" w:color="auto"/>
      </w:divBdr>
      <w:divsChild>
        <w:div w:id="652415410">
          <w:marLeft w:val="0"/>
          <w:marRight w:val="0"/>
          <w:marTop w:val="0"/>
          <w:marBottom w:val="0"/>
          <w:divBdr>
            <w:top w:val="none" w:sz="0" w:space="0" w:color="auto"/>
            <w:left w:val="none" w:sz="0" w:space="0" w:color="auto"/>
            <w:bottom w:val="none" w:sz="0" w:space="0" w:color="auto"/>
            <w:right w:val="none" w:sz="0" w:space="0" w:color="auto"/>
          </w:divBdr>
          <w:divsChild>
            <w:div w:id="718557658">
              <w:marLeft w:val="0"/>
              <w:marRight w:val="0"/>
              <w:marTop w:val="0"/>
              <w:marBottom w:val="0"/>
              <w:divBdr>
                <w:top w:val="none" w:sz="0" w:space="0" w:color="auto"/>
                <w:left w:val="none" w:sz="0" w:space="0" w:color="auto"/>
                <w:bottom w:val="none" w:sz="0" w:space="0" w:color="auto"/>
                <w:right w:val="none" w:sz="0" w:space="0" w:color="auto"/>
              </w:divBdr>
              <w:divsChild>
                <w:div w:id="2136949205">
                  <w:marLeft w:val="186"/>
                  <w:marRight w:val="186"/>
                  <w:marTop w:val="0"/>
                  <w:marBottom w:val="300"/>
                  <w:divBdr>
                    <w:top w:val="none" w:sz="0" w:space="0" w:color="auto"/>
                    <w:left w:val="none" w:sz="0" w:space="0" w:color="auto"/>
                    <w:bottom w:val="none" w:sz="0" w:space="0" w:color="auto"/>
                    <w:right w:val="none" w:sz="0" w:space="0" w:color="auto"/>
                  </w:divBdr>
                  <w:divsChild>
                    <w:div w:id="1702196782">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 w:id="685982167">
          <w:marLeft w:val="0"/>
          <w:marRight w:val="0"/>
          <w:marTop w:val="0"/>
          <w:marBottom w:val="0"/>
          <w:divBdr>
            <w:top w:val="none" w:sz="0" w:space="0" w:color="auto"/>
            <w:left w:val="none" w:sz="0" w:space="0" w:color="auto"/>
            <w:bottom w:val="none" w:sz="0" w:space="0" w:color="auto"/>
            <w:right w:val="none" w:sz="0" w:space="0" w:color="auto"/>
          </w:divBdr>
          <w:divsChild>
            <w:div w:id="1865442482">
              <w:marLeft w:val="0"/>
              <w:marRight w:val="0"/>
              <w:marTop w:val="0"/>
              <w:marBottom w:val="0"/>
              <w:divBdr>
                <w:top w:val="none" w:sz="0" w:space="0" w:color="auto"/>
                <w:left w:val="none" w:sz="0" w:space="0" w:color="auto"/>
                <w:bottom w:val="none" w:sz="0" w:space="0" w:color="auto"/>
                <w:right w:val="none" w:sz="0" w:space="0" w:color="auto"/>
              </w:divBdr>
              <w:divsChild>
                <w:div w:id="1920946251">
                  <w:marLeft w:val="186"/>
                  <w:marRight w:val="186"/>
                  <w:marTop w:val="0"/>
                  <w:marBottom w:val="0"/>
                  <w:divBdr>
                    <w:top w:val="none" w:sz="0" w:space="0" w:color="auto"/>
                    <w:left w:val="none" w:sz="0" w:space="0" w:color="auto"/>
                    <w:bottom w:val="none" w:sz="0" w:space="0" w:color="auto"/>
                    <w:right w:val="none" w:sz="0" w:space="0" w:color="auto"/>
                  </w:divBdr>
                  <w:divsChild>
                    <w:div w:id="37015207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2020958482">
              <w:marLeft w:val="0"/>
              <w:marRight w:val="0"/>
              <w:marTop w:val="0"/>
              <w:marBottom w:val="0"/>
              <w:divBdr>
                <w:top w:val="none" w:sz="0" w:space="0" w:color="auto"/>
                <w:left w:val="none" w:sz="0" w:space="0" w:color="auto"/>
                <w:bottom w:val="none" w:sz="0" w:space="0" w:color="auto"/>
                <w:right w:val="none" w:sz="0" w:space="0" w:color="auto"/>
              </w:divBdr>
              <w:divsChild>
                <w:div w:id="988822906">
                  <w:marLeft w:val="0"/>
                  <w:marRight w:val="0"/>
                  <w:marTop w:val="0"/>
                  <w:marBottom w:val="0"/>
                  <w:divBdr>
                    <w:top w:val="none" w:sz="0" w:space="0" w:color="auto"/>
                    <w:left w:val="none" w:sz="0" w:space="0" w:color="auto"/>
                    <w:bottom w:val="none" w:sz="0" w:space="0" w:color="auto"/>
                    <w:right w:val="none" w:sz="0" w:space="0" w:color="auto"/>
                  </w:divBdr>
                  <w:divsChild>
                    <w:div w:id="1980181592">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45575">
      <w:bodyDiv w:val="1"/>
      <w:marLeft w:val="0"/>
      <w:marRight w:val="0"/>
      <w:marTop w:val="0"/>
      <w:marBottom w:val="0"/>
      <w:divBdr>
        <w:top w:val="none" w:sz="0" w:space="0" w:color="auto"/>
        <w:left w:val="none" w:sz="0" w:space="0" w:color="auto"/>
        <w:bottom w:val="none" w:sz="0" w:space="0" w:color="auto"/>
        <w:right w:val="none" w:sz="0" w:space="0" w:color="auto"/>
      </w:divBdr>
    </w:div>
    <w:div w:id="1659839372">
      <w:bodyDiv w:val="1"/>
      <w:marLeft w:val="0"/>
      <w:marRight w:val="0"/>
      <w:marTop w:val="0"/>
      <w:marBottom w:val="0"/>
      <w:divBdr>
        <w:top w:val="none" w:sz="0" w:space="0" w:color="auto"/>
        <w:left w:val="none" w:sz="0" w:space="0" w:color="auto"/>
        <w:bottom w:val="none" w:sz="0" w:space="0" w:color="auto"/>
        <w:right w:val="none" w:sz="0" w:space="0" w:color="auto"/>
      </w:divBdr>
      <w:divsChild>
        <w:div w:id="774637929">
          <w:marLeft w:val="0"/>
          <w:marRight w:val="0"/>
          <w:marTop w:val="0"/>
          <w:marBottom w:val="300"/>
          <w:divBdr>
            <w:top w:val="none" w:sz="0" w:space="0" w:color="auto"/>
            <w:left w:val="none" w:sz="0" w:space="0" w:color="auto"/>
            <w:bottom w:val="none" w:sz="0" w:space="0" w:color="auto"/>
            <w:right w:val="none" w:sz="0" w:space="0" w:color="auto"/>
          </w:divBdr>
        </w:div>
        <w:div w:id="1138954548">
          <w:marLeft w:val="0"/>
          <w:marRight w:val="0"/>
          <w:marTop w:val="0"/>
          <w:marBottom w:val="0"/>
          <w:divBdr>
            <w:top w:val="none" w:sz="0" w:space="0" w:color="auto"/>
            <w:left w:val="none" w:sz="0" w:space="0" w:color="auto"/>
            <w:bottom w:val="none" w:sz="0" w:space="0" w:color="auto"/>
            <w:right w:val="none" w:sz="0" w:space="0" w:color="auto"/>
          </w:divBdr>
          <w:divsChild>
            <w:div w:id="2138403072">
              <w:marLeft w:val="0"/>
              <w:marRight w:val="0"/>
              <w:marTop w:val="0"/>
              <w:marBottom w:val="0"/>
              <w:divBdr>
                <w:top w:val="none" w:sz="0" w:space="0" w:color="auto"/>
                <w:left w:val="none" w:sz="0" w:space="0" w:color="auto"/>
                <w:bottom w:val="none" w:sz="0" w:space="0" w:color="auto"/>
                <w:right w:val="none" w:sz="0" w:space="0" w:color="auto"/>
              </w:divBdr>
            </w:div>
          </w:divsChild>
        </w:div>
        <w:div w:id="2124033947">
          <w:marLeft w:val="0"/>
          <w:marRight w:val="0"/>
          <w:marTop w:val="450"/>
          <w:marBottom w:val="0"/>
          <w:divBdr>
            <w:top w:val="none" w:sz="0" w:space="0" w:color="auto"/>
            <w:left w:val="none" w:sz="0" w:space="0" w:color="auto"/>
            <w:bottom w:val="none" w:sz="0" w:space="0" w:color="auto"/>
            <w:right w:val="none" w:sz="0" w:space="0" w:color="auto"/>
          </w:divBdr>
        </w:div>
      </w:divsChild>
    </w:div>
    <w:div w:id="1659914799">
      <w:bodyDiv w:val="1"/>
      <w:marLeft w:val="0"/>
      <w:marRight w:val="0"/>
      <w:marTop w:val="0"/>
      <w:marBottom w:val="0"/>
      <w:divBdr>
        <w:top w:val="none" w:sz="0" w:space="0" w:color="auto"/>
        <w:left w:val="none" w:sz="0" w:space="0" w:color="auto"/>
        <w:bottom w:val="none" w:sz="0" w:space="0" w:color="auto"/>
        <w:right w:val="none" w:sz="0" w:space="0" w:color="auto"/>
      </w:divBdr>
    </w:div>
    <w:div w:id="1678072855">
      <w:bodyDiv w:val="1"/>
      <w:marLeft w:val="0"/>
      <w:marRight w:val="0"/>
      <w:marTop w:val="0"/>
      <w:marBottom w:val="0"/>
      <w:divBdr>
        <w:top w:val="none" w:sz="0" w:space="0" w:color="auto"/>
        <w:left w:val="none" w:sz="0" w:space="0" w:color="auto"/>
        <w:bottom w:val="none" w:sz="0" w:space="0" w:color="auto"/>
        <w:right w:val="none" w:sz="0" w:space="0" w:color="auto"/>
      </w:divBdr>
    </w:div>
    <w:div w:id="1690335260">
      <w:bodyDiv w:val="1"/>
      <w:marLeft w:val="0"/>
      <w:marRight w:val="0"/>
      <w:marTop w:val="0"/>
      <w:marBottom w:val="0"/>
      <w:divBdr>
        <w:top w:val="none" w:sz="0" w:space="0" w:color="auto"/>
        <w:left w:val="none" w:sz="0" w:space="0" w:color="auto"/>
        <w:bottom w:val="none" w:sz="0" w:space="0" w:color="auto"/>
        <w:right w:val="none" w:sz="0" w:space="0" w:color="auto"/>
      </w:divBdr>
      <w:divsChild>
        <w:div w:id="957226349">
          <w:marLeft w:val="0"/>
          <w:marRight w:val="0"/>
          <w:marTop w:val="0"/>
          <w:marBottom w:val="0"/>
          <w:divBdr>
            <w:top w:val="none" w:sz="0" w:space="0" w:color="auto"/>
            <w:left w:val="none" w:sz="0" w:space="0" w:color="auto"/>
            <w:bottom w:val="none" w:sz="0" w:space="0" w:color="auto"/>
            <w:right w:val="none" w:sz="0" w:space="0" w:color="auto"/>
          </w:divBdr>
          <w:divsChild>
            <w:div w:id="55973562">
              <w:marLeft w:val="0"/>
              <w:marRight w:val="0"/>
              <w:marTop w:val="0"/>
              <w:marBottom w:val="0"/>
              <w:divBdr>
                <w:top w:val="none" w:sz="0" w:space="0" w:color="auto"/>
                <w:left w:val="none" w:sz="0" w:space="0" w:color="auto"/>
                <w:bottom w:val="none" w:sz="0" w:space="0" w:color="auto"/>
                <w:right w:val="none" w:sz="0" w:space="0" w:color="auto"/>
              </w:divBdr>
              <w:divsChild>
                <w:div w:id="1467354043">
                  <w:marLeft w:val="0"/>
                  <w:marRight w:val="0"/>
                  <w:marTop w:val="0"/>
                  <w:marBottom w:val="0"/>
                  <w:divBdr>
                    <w:top w:val="none" w:sz="0" w:space="0" w:color="auto"/>
                    <w:left w:val="none" w:sz="0" w:space="0" w:color="auto"/>
                    <w:bottom w:val="none" w:sz="0" w:space="0" w:color="auto"/>
                    <w:right w:val="none" w:sz="0" w:space="0" w:color="auto"/>
                  </w:divBdr>
                  <w:divsChild>
                    <w:div w:id="1690058799">
                      <w:marLeft w:val="186"/>
                      <w:marRight w:val="186"/>
                      <w:marTop w:val="0"/>
                      <w:marBottom w:val="0"/>
                      <w:divBdr>
                        <w:top w:val="none" w:sz="0" w:space="0" w:color="auto"/>
                        <w:left w:val="none" w:sz="0" w:space="0" w:color="auto"/>
                        <w:bottom w:val="none" w:sz="0" w:space="0" w:color="auto"/>
                        <w:right w:val="none" w:sz="0" w:space="0" w:color="auto"/>
                      </w:divBdr>
                    </w:div>
                  </w:divsChild>
                </w:div>
              </w:divsChild>
            </w:div>
            <w:div w:id="474104104">
              <w:marLeft w:val="0"/>
              <w:marRight w:val="0"/>
              <w:marTop w:val="0"/>
              <w:marBottom w:val="0"/>
              <w:divBdr>
                <w:top w:val="none" w:sz="0" w:space="0" w:color="auto"/>
                <w:left w:val="none" w:sz="0" w:space="0" w:color="auto"/>
                <w:bottom w:val="none" w:sz="0" w:space="0" w:color="auto"/>
                <w:right w:val="none" w:sz="0" w:space="0" w:color="auto"/>
              </w:divBdr>
              <w:divsChild>
                <w:div w:id="2031569679">
                  <w:marLeft w:val="186"/>
                  <w:marRight w:val="186"/>
                  <w:marTop w:val="0"/>
                  <w:marBottom w:val="0"/>
                  <w:divBdr>
                    <w:top w:val="none" w:sz="0" w:space="0" w:color="auto"/>
                    <w:left w:val="none" w:sz="0" w:space="0" w:color="auto"/>
                    <w:bottom w:val="none" w:sz="0" w:space="0" w:color="auto"/>
                    <w:right w:val="none" w:sz="0" w:space="0" w:color="auto"/>
                  </w:divBdr>
                  <w:divsChild>
                    <w:div w:id="186150281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146046081">
          <w:marLeft w:val="0"/>
          <w:marRight w:val="0"/>
          <w:marTop w:val="0"/>
          <w:marBottom w:val="0"/>
          <w:divBdr>
            <w:top w:val="none" w:sz="0" w:space="0" w:color="auto"/>
            <w:left w:val="none" w:sz="0" w:space="0" w:color="auto"/>
            <w:bottom w:val="none" w:sz="0" w:space="0" w:color="auto"/>
            <w:right w:val="none" w:sz="0" w:space="0" w:color="auto"/>
          </w:divBdr>
          <w:divsChild>
            <w:div w:id="568073563">
              <w:marLeft w:val="0"/>
              <w:marRight w:val="0"/>
              <w:marTop w:val="0"/>
              <w:marBottom w:val="0"/>
              <w:divBdr>
                <w:top w:val="none" w:sz="0" w:space="0" w:color="auto"/>
                <w:left w:val="none" w:sz="0" w:space="0" w:color="auto"/>
                <w:bottom w:val="none" w:sz="0" w:space="0" w:color="auto"/>
                <w:right w:val="none" w:sz="0" w:space="0" w:color="auto"/>
              </w:divBdr>
              <w:divsChild>
                <w:div w:id="722874632">
                  <w:marLeft w:val="186"/>
                  <w:marRight w:val="186"/>
                  <w:marTop w:val="0"/>
                  <w:marBottom w:val="300"/>
                  <w:divBdr>
                    <w:top w:val="none" w:sz="0" w:space="0" w:color="auto"/>
                    <w:left w:val="none" w:sz="0" w:space="0" w:color="auto"/>
                    <w:bottom w:val="none" w:sz="0" w:space="0" w:color="auto"/>
                    <w:right w:val="none" w:sz="0" w:space="0" w:color="auto"/>
                  </w:divBdr>
                  <w:divsChild>
                    <w:div w:id="351493211">
                      <w:marLeft w:val="0"/>
                      <w:marRight w:val="0"/>
                      <w:marTop w:val="0"/>
                      <w:marBottom w:val="0"/>
                      <w:divBdr>
                        <w:top w:val="single" w:sz="2" w:space="0" w:color="auto"/>
                        <w:left w:val="none" w:sz="0" w:space="0" w:color="auto"/>
                        <w:bottom w:val="single" w:sz="2" w:space="0" w:color="auto"/>
                        <w:right w:val="single" w:sz="2" w:space="0" w:color="auto"/>
                      </w:divBdr>
                    </w:div>
                  </w:divsChild>
                </w:div>
              </w:divsChild>
            </w:div>
          </w:divsChild>
        </w:div>
      </w:divsChild>
    </w:div>
    <w:div w:id="1703894193">
      <w:bodyDiv w:val="1"/>
      <w:marLeft w:val="0"/>
      <w:marRight w:val="0"/>
      <w:marTop w:val="0"/>
      <w:marBottom w:val="0"/>
      <w:divBdr>
        <w:top w:val="none" w:sz="0" w:space="0" w:color="auto"/>
        <w:left w:val="none" w:sz="0" w:space="0" w:color="auto"/>
        <w:bottom w:val="none" w:sz="0" w:space="0" w:color="auto"/>
        <w:right w:val="none" w:sz="0" w:space="0" w:color="auto"/>
      </w:divBdr>
      <w:divsChild>
        <w:div w:id="846599052">
          <w:marLeft w:val="0"/>
          <w:marRight w:val="0"/>
          <w:marTop w:val="0"/>
          <w:marBottom w:val="0"/>
          <w:divBdr>
            <w:top w:val="none" w:sz="0" w:space="0" w:color="auto"/>
            <w:left w:val="none" w:sz="0" w:space="0" w:color="auto"/>
            <w:bottom w:val="none" w:sz="0" w:space="0" w:color="auto"/>
            <w:right w:val="none" w:sz="0" w:space="0" w:color="auto"/>
          </w:divBdr>
          <w:divsChild>
            <w:div w:id="964968267">
              <w:marLeft w:val="0"/>
              <w:marRight w:val="-20717"/>
              <w:marTop w:val="0"/>
              <w:marBottom w:val="0"/>
              <w:divBdr>
                <w:top w:val="none" w:sz="0" w:space="0" w:color="auto"/>
                <w:left w:val="none" w:sz="0" w:space="0" w:color="auto"/>
                <w:bottom w:val="none" w:sz="0" w:space="0" w:color="auto"/>
                <w:right w:val="none" w:sz="0" w:space="0" w:color="auto"/>
              </w:divBdr>
              <w:divsChild>
                <w:div w:id="1367288389">
                  <w:marLeft w:val="0"/>
                  <w:marRight w:val="0"/>
                  <w:marTop w:val="0"/>
                  <w:marBottom w:val="0"/>
                  <w:divBdr>
                    <w:top w:val="none" w:sz="0" w:space="0" w:color="D1D1D1"/>
                    <w:left w:val="none" w:sz="0" w:space="0" w:color="D1D1D1"/>
                    <w:bottom w:val="none" w:sz="0" w:space="0" w:color="D1D1D1"/>
                    <w:right w:val="none" w:sz="0" w:space="0" w:color="D1D1D1"/>
                  </w:divBdr>
                </w:div>
              </w:divsChild>
            </w:div>
          </w:divsChild>
        </w:div>
        <w:div w:id="1780687269">
          <w:marLeft w:val="0"/>
          <w:marRight w:val="0"/>
          <w:marTop w:val="0"/>
          <w:marBottom w:val="0"/>
          <w:divBdr>
            <w:top w:val="none" w:sz="0" w:space="0" w:color="auto"/>
            <w:left w:val="none" w:sz="0" w:space="0" w:color="auto"/>
            <w:bottom w:val="none" w:sz="0" w:space="0" w:color="auto"/>
            <w:right w:val="none" w:sz="0" w:space="0" w:color="auto"/>
          </w:divBdr>
          <w:divsChild>
            <w:div w:id="2009407877">
              <w:marLeft w:val="-225"/>
              <w:marRight w:val="-225"/>
              <w:marTop w:val="0"/>
              <w:marBottom w:val="0"/>
              <w:divBdr>
                <w:top w:val="none" w:sz="0" w:space="0" w:color="auto"/>
                <w:left w:val="none" w:sz="0" w:space="0" w:color="auto"/>
                <w:bottom w:val="none" w:sz="0" w:space="0" w:color="auto"/>
                <w:right w:val="none" w:sz="0" w:space="0" w:color="auto"/>
              </w:divBdr>
              <w:divsChild>
                <w:div w:id="1959598965">
                  <w:marLeft w:val="0"/>
                  <w:marRight w:val="0"/>
                  <w:marTop w:val="240"/>
                  <w:marBottom w:val="240"/>
                  <w:divBdr>
                    <w:top w:val="none" w:sz="0" w:space="0" w:color="auto"/>
                    <w:left w:val="none" w:sz="0" w:space="0" w:color="auto"/>
                    <w:bottom w:val="none" w:sz="0" w:space="0" w:color="auto"/>
                    <w:right w:val="none" w:sz="0" w:space="0" w:color="auto"/>
                  </w:divBdr>
                  <w:divsChild>
                    <w:div w:id="1917863807">
                      <w:marLeft w:val="0"/>
                      <w:marRight w:val="0"/>
                      <w:marTop w:val="0"/>
                      <w:marBottom w:val="0"/>
                      <w:divBdr>
                        <w:top w:val="none" w:sz="0" w:space="0" w:color="auto"/>
                        <w:left w:val="none" w:sz="0" w:space="0" w:color="auto"/>
                        <w:bottom w:val="none" w:sz="0" w:space="0" w:color="auto"/>
                        <w:right w:val="none" w:sz="0" w:space="0" w:color="auto"/>
                      </w:divBdr>
                      <w:divsChild>
                        <w:div w:id="507327491">
                          <w:marLeft w:val="0"/>
                          <w:marRight w:val="0"/>
                          <w:marTop w:val="0"/>
                          <w:marBottom w:val="0"/>
                          <w:divBdr>
                            <w:top w:val="none" w:sz="0" w:space="0" w:color="auto"/>
                            <w:left w:val="none" w:sz="0" w:space="0" w:color="auto"/>
                            <w:bottom w:val="none" w:sz="0" w:space="0" w:color="auto"/>
                            <w:right w:val="none" w:sz="0" w:space="0" w:color="auto"/>
                          </w:divBdr>
                        </w:div>
                        <w:div w:id="120305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226209">
      <w:bodyDiv w:val="1"/>
      <w:marLeft w:val="0"/>
      <w:marRight w:val="0"/>
      <w:marTop w:val="0"/>
      <w:marBottom w:val="0"/>
      <w:divBdr>
        <w:top w:val="none" w:sz="0" w:space="0" w:color="auto"/>
        <w:left w:val="none" w:sz="0" w:space="0" w:color="auto"/>
        <w:bottom w:val="none" w:sz="0" w:space="0" w:color="auto"/>
        <w:right w:val="none" w:sz="0" w:space="0" w:color="auto"/>
      </w:divBdr>
    </w:div>
    <w:div w:id="1849129082">
      <w:bodyDiv w:val="1"/>
      <w:marLeft w:val="0"/>
      <w:marRight w:val="0"/>
      <w:marTop w:val="0"/>
      <w:marBottom w:val="0"/>
      <w:divBdr>
        <w:top w:val="none" w:sz="0" w:space="0" w:color="auto"/>
        <w:left w:val="none" w:sz="0" w:space="0" w:color="auto"/>
        <w:bottom w:val="none" w:sz="0" w:space="0" w:color="auto"/>
        <w:right w:val="none" w:sz="0" w:space="0" w:color="auto"/>
      </w:divBdr>
      <w:divsChild>
        <w:div w:id="881332178">
          <w:marLeft w:val="0"/>
          <w:marRight w:val="0"/>
          <w:marTop w:val="0"/>
          <w:marBottom w:val="0"/>
          <w:divBdr>
            <w:top w:val="single" w:sz="6" w:space="0" w:color="EBEBEB"/>
            <w:left w:val="none" w:sz="0" w:space="0" w:color="auto"/>
            <w:bottom w:val="none" w:sz="0" w:space="0" w:color="auto"/>
            <w:right w:val="none" w:sz="0" w:space="0" w:color="auto"/>
          </w:divBdr>
          <w:divsChild>
            <w:div w:id="657225868">
              <w:marLeft w:val="0"/>
              <w:marRight w:val="0"/>
              <w:marTop w:val="0"/>
              <w:marBottom w:val="0"/>
              <w:divBdr>
                <w:top w:val="none" w:sz="0" w:space="0" w:color="auto"/>
                <w:left w:val="none" w:sz="0" w:space="0" w:color="auto"/>
                <w:bottom w:val="none" w:sz="0" w:space="0" w:color="auto"/>
                <w:right w:val="none" w:sz="0" w:space="0" w:color="auto"/>
              </w:divBdr>
              <w:divsChild>
                <w:div w:id="1568566431">
                  <w:marLeft w:val="0"/>
                  <w:marRight w:val="0"/>
                  <w:marTop w:val="0"/>
                  <w:marBottom w:val="0"/>
                  <w:divBdr>
                    <w:top w:val="none" w:sz="0" w:space="0" w:color="auto"/>
                    <w:left w:val="none" w:sz="0" w:space="0" w:color="auto"/>
                    <w:bottom w:val="none" w:sz="0" w:space="0" w:color="auto"/>
                    <w:right w:val="none" w:sz="0" w:space="0" w:color="auto"/>
                  </w:divBdr>
                  <w:divsChild>
                    <w:div w:id="1445342914">
                      <w:marLeft w:val="0"/>
                      <w:marRight w:val="0"/>
                      <w:marTop w:val="0"/>
                      <w:marBottom w:val="0"/>
                      <w:divBdr>
                        <w:top w:val="none" w:sz="0" w:space="0" w:color="auto"/>
                        <w:left w:val="none" w:sz="0" w:space="0" w:color="auto"/>
                        <w:bottom w:val="none" w:sz="0" w:space="0" w:color="auto"/>
                        <w:right w:val="none" w:sz="0" w:space="0" w:color="auto"/>
                      </w:divBdr>
                      <w:divsChild>
                        <w:div w:id="8339598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861405">
      <w:bodyDiv w:val="1"/>
      <w:marLeft w:val="0"/>
      <w:marRight w:val="0"/>
      <w:marTop w:val="0"/>
      <w:marBottom w:val="0"/>
      <w:divBdr>
        <w:top w:val="none" w:sz="0" w:space="0" w:color="auto"/>
        <w:left w:val="none" w:sz="0" w:space="0" w:color="auto"/>
        <w:bottom w:val="none" w:sz="0" w:space="0" w:color="auto"/>
        <w:right w:val="none" w:sz="0" w:space="0" w:color="auto"/>
      </w:divBdr>
    </w:div>
    <w:div w:id="1918859669">
      <w:bodyDiv w:val="1"/>
      <w:marLeft w:val="0"/>
      <w:marRight w:val="0"/>
      <w:marTop w:val="0"/>
      <w:marBottom w:val="0"/>
      <w:divBdr>
        <w:top w:val="none" w:sz="0" w:space="0" w:color="auto"/>
        <w:left w:val="none" w:sz="0" w:space="0" w:color="auto"/>
        <w:bottom w:val="none" w:sz="0" w:space="0" w:color="auto"/>
        <w:right w:val="none" w:sz="0" w:space="0" w:color="auto"/>
      </w:divBdr>
    </w:div>
    <w:div w:id="1921406799">
      <w:bodyDiv w:val="1"/>
      <w:marLeft w:val="0"/>
      <w:marRight w:val="0"/>
      <w:marTop w:val="0"/>
      <w:marBottom w:val="0"/>
      <w:divBdr>
        <w:top w:val="none" w:sz="0" w:space="0" w:color="auto"/>
        <w:left w:val="none" w:sz="0" w:space="0" w:color="auto"/>
        <w:bottom w:val="none" w:sz="0" w:space="0" w:color="auto"/>
        <w:right w:val="none" w:sz="0" w:space="0" w:color="auto"/>
      </w:divBdr>
    </w:div>
    <w:div w:id="2010330793">
      <w:bodyDiv w:val="1"/>
      <w:marLeft w:val="0"/>
      <w:marRight w:val="0"/>
      <w:marTop w:val="0"/>
      <w:marBottom w:val="0"/>
      <w:divBdr>
        <w:top w:val="none" w:sz="0" w:space="0" w:color="auto"/>
        <w:left w:val="none" w:sz="0" w:space="0" w:color="auto"/>
        <w:bottom w:val="none" w:sz="0" w:space="0" w:color="auto"/>
        <w:right w:val="none" w:sz="0" w:space="0" w:color="auto"/>
      </w:divBdr>
      <w:divsChild>
        <w:div w:id="208033287">
          <w:marLeft w:val="0"/>
          <w:marRight w:val="0"/>
          <w:marTop w:val="0"/>
          <w:marBottom w:val="277"/>
          <w:divBdr>
            <w:top w:val="none" w:sz="0" w:space="0" w:color="auto"/>
            <w:left w:val="none" w:sz="0" w:space="0" w:color="auto"/>
            <w:bottom w:val="none" w:sz="0" w:space="0" w:color="auto"/>
            <w:right w:val="none" w:sz="0" w:space="0" w:color="auto"/>
          </w:divBdr>
        </w:div>
        <w:div w:id="1913005428">
          <w:marLeft w:val="0"/>
          <w:marRight w:val="0"/>
          <w:marTop w:val="360"/>
          <w:marBottom w:val="0"/>
          <w:divBdr>
            <w:top w:val="none" w:sz="0" w:space="0" w:color="auto"/>
            <w:left w:val="none" w:sz="0" w:space="0" w:color="auto"/>
            <w:bottom w:val="none" w:sz="0" w:space="0" w:color="auto"/>
            <w:right w:val="none" w:sz="0" w:space="0" w:color="auto"/>
          </w:divBdr>
        </w:div>
      </w:divsChild>
    </w:div>
    <w:div w:id="2013792959">
      <w:bodyDiv w:val="1"/>
      <w:marLeft w:val="0"/>
      <w:marRight w:val="0"/>
      <w:marTop w:val="0"/>
      <w:marBottom w:val="0"/>
      <w:divBdr>
        <w:top w:val="none" w:sz="0" w:space="0" w:color="auto"/>
        <w:left w:val="none" w:sz="0" w:space="0" w:color="auto"/>
        <w:bottom w:val="none" w:sz="0" w:space="0" w:color="auto"/>
        <w:right w:val="none" w:sz="0" w:space="0" w:color="auto"/>
      </w:divBdr>
      <w:divsChild>
        <w:div w:id="535852961">
          <w:marLeft w:val="0"/>
          <w:marRight w:val="0"/>
          <w:marTop w:val="0"/>
          <w:marBottom w:val="0"/>
          <w:divBdr>
            <w:top w:val="none" w:sz="0" w:space="0" w:color="auto"/>
            <w:left w:val="none" w:sz="0" w:space="0" w:color="auto"/>
            <w:bottom w:val="none" w:sz="0" w:space="0" w:color="auto"/>
            <w:right w:val="none" w:sz="0" w:space="0" w:color="auto"/>
          </w:divBdr>
          <w:divsChild>
            <w:div w:id="1657302061">
              <w:marLeft w:val="0"/>
              <w:marRight w:val="0"/>
              <w:marTop w:val="0"/>
              <w:marBottom w:val="0"/>
              <w:divBdr>
                <w:top w:val="none" w:sz="0" w:space="0" w:color="auto"/>
                <w:left w:val="none" w:sz="0" w:space="0" w:color="auto"/>
                <w:bottom w:val="none" w:sz="0" w:space="0" w:color="auto"/>
                <w:right w:val="none" w:sz="0" w:space="0" w:color="auto"/>
              </w:divBdr>
              <w:divsChild>
                <w:div w:id="1294677682">
                  <w:marLeft w:val="0"/>
                  <w:marRight w:val="0"/>
                  <w:marTop w:val="0"/>
                  <w:marBottom w:val="0"/>
                  <w:divBdr>
                    <w:top w:val="none" w:sz="0" w:space="0" w:color="auto"/>
                    <w:left w:val="none" w:sz="0" w:space="0" w:color="auto"/>
                    <w:bottom w:val="none" w:sz="0" w:space="0" w:color="auto"/>
                    <w:right w:val="none" w:sz="0" w:space="0" w:color="auto"/>
                  </w:divBdr>
                  <w:divsChild>
                    <w:div w:id="1653022357">
                      <w:marLeft w:val="0"/>
                      <w:marRight w:val="0"/>
                      <w:marTop w:val="0"/>
                      <w:marBottom w:val="0"/>
                      <w:divBdr>
                        <w:top w:val="none" w:sz="0" w:space="0" w:color="auto"/>
                        <w:left w:val="none" w:sz="0" w:space="0" w:color="auto"/>
                        <w:bottom w:val="none" w:sz="0" w:space="0" w:color="auto"/>
                        <w:right w:val="none" w:sz="0" w:space="0" w:color="auto"/>
                      </w:divBdr>
                      <w:divsChild>
                        <w:div w:id="204165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520554">
      <w:bodyDiv w:val="1"/>
      <w:marLeft w:val="0"/>
      <w:marRight w:val="0"/>
      <w:marTop w:val="0"/>
      <w:marBottom w:val="0"/>
      <w:divBdr>
        <w:top w:val="none" w:sz="0" w:space="0" w:color="auto"/>
        <w:left w:val="none" w:sz="0" w:space="0" w:color="auto"/>
        <w:bottom w:val="none" w:sz="0" w:space="0" w:color="auto"/>
        <w:right w:val="none" w:sz="0" w:space="0" w:color="auto"/>
      </w:divBdr>
    </w:div>
    <w:div w:id="2102407232">
      <w:bodyDiv w:val="1"/>
      <w:marLeft w:val="0"/>
      <w:marRight w:val="0"/>
      <w:marTop w:val="0"/>
      <w:marBottom w:val="0"/>
      <w:divBdr>
        <w:top w:val="none" w:sz="0" w:space="0" w:color="auto"/>
        <w:left w:val="none" w:sz="0" w:space="0" w:color="auto"/>
        <w:bottom w:val="none" w:sz="0" w:space="0" w:color="auto"/>
        <w:right w:val="none" w:sz="0" w:space="0" w:color="auto"/>
      </w:divBdr>
      <w:divsChild>
        <w:div w:id="1079669368">
          <w:marLeft w:val="0"/>
          <w:marRight w:val="0"/>
          <w:marTop w:val="0"/>
          <w:marBottom w:val="0"/>
          <w:divBdr>
            <w:top w:val="none" w:sz="0" w:space="0" w:color="auto"/>
            <w:left w:val="none" w:sz="0" w:space="0" w:color="auto"/>
            <w:bottom w:val="none" w:sz="0" w:space="0" w:color="auto"/>
            <w:right w:val="none" w:sz="0" w:space="0" w:color="auto"/>
          </w:divBdr>
          <w:divsChild>
            <w:div w:id="100608755">
              <w:marLeft w:val="0"/>
              <w:marRight w:val="0"/>
              <w:marTop w:val="0"/>
              <w:marBottom w:val="0"/>
              <w:divBdr>
                <w:top w:val="none" w:sz="0" w:space="0" w:color="auto"/>
                <w:left w:val="none" w:sz="0" w:space="0" w:color="auto"/>
                <w:bottom w:val="none" w:sz="0" w:space="0" w:color="auto"/>
                <w:right w:val="none" w:sz="0" w:space="0" w:color="auto"/>
              </w:divBdr>
              <w:divsChild>
                <w:div w:id="90957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11799">
          <w:marLeft w:val="0"/>
          <w:marRight w:val="0"/>
          <w:marTop w:val="0"/>
          <w:marBottom w:val="300"/>
          <w:divBdr>
            <w:top w:val="none" w:sz="0" w:space="0" w:color="auto"/>
            <w:left w:val="none" w:sz="0" w:space="0" w:color="auto"/>
            <w:bottom w:val="none" w:sz="0" w:space="0" w:color="auto"/>
            <w:right w:val="none" w:sz="0" w:space="0" w:color="auto"/>
          </w:divBdr>
          <w:divsChild>
            <w:div w:id="89642817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contact@opendoorsuk.org" TargetMode="External"/><Relationship Id="rId18" Type="http://schemas.openxmlformats.org/officeDocument/2006/relationships/hyperlink" Target="https://www.amnesty.org/en/latest/news/2022/05/egypt-exclude-security-agencies-from-reviewing-releases-of-jailed-critics/" TargetMode="External"/><Relationship Id="rId26" Type="http://schemas.openxmlformats.org/officeDocument/2006/relationships/hyperlink" Target="https://www.securitycouncilreport.org/atf/cf/%7B65BFCF9B-6D27-4E9C-8CD3-CF6E4FF96FF9%7D/S_2023_833.pdf" TargetMode="External"/><Relationship Id="rId39" Type="http://schemas.openxmlformats.org/officeDocument/2006/relationships/image" Target="media/image17.jpeg"/><Relationship Id="rId21" Type="http://schemas.openxmlformats.org/officeDocument/2006/relationships/image" Target="media/image4.png"/><Relationship Id="rId34" Type="http://schemas.openxmlformats.org/officeDocument/2006/relationships/image" Target="media/image12.png"/><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tact@opendoorsuk.org" TargetMode="External"/><Relationship Id="rId24" Type="http://schemas.openxmlformats.org/officeDocument/2006/relationships/hyperlink" Target="https://www.securitycouncilreport.org/atf/cf/%7B65BFCF9B-6D27-4E9C-8CD3-CF6E4FF96FF9%7D/S_2023_833.pdf"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afeinfaith.org.uk/safe-in-faith-news/" TargetMode="External"/><Relationship Id="rId23" Type="http://schemas.openxmlformats.org/officeDocument/2006/relationships/hyperlink" Target="https://www.securitycouncilreport.org/atf/cf/%7B65BFCF9B-6D27-4E9C-8CD3-CF6E4FF96FF9%7D/S_2023_833.pdf"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s://safeinfaith.org.uk/safe-in-faith-news/" TargetMode="External"/><Relationship Id="rId19" Type="http://schemas.openxmlformats.org/officeDocument/2006/relationships/hyperlink" Target="https://www.amnesty.org/en/latest/news/2022/05/egypt-exclude-security-agencies-from-reviewing-releases-of-jailed-critics/"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dmin@safeinfaith.org.uk" TargetMode="External"/><Relationship Id="rId14" Type="http://schemas.openxmlformats.org/officeDocument/2006/relationships/hyperlink" Target="admin@safeinfaith.org.uk" TargetMode="External"/><Relationship Id="rId22" Type="http://schemas.openxmlformats.org/officeDocument/2006/relationships/image" Target="media/image5.png"/><Relationship Id="rId27" Type="http://schemas.openxmlformats.org/officeDocument/2006/relationships/hyperlink" Target="https://www.securitycouncilreport.org/atf/cf/%7B65BFCF9B-6D27-4E9C-8CD3-CF6E4FF96FF9%7D/S_2023_833.pdf" TargetMode="External"/><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odireland@opendoorsuk.org" TargetMode="External"/><Relationship Id="rId17" Type="http://schemas.openxmlformats.org/officeDocument/2006/relationships/hyperlink" Target="https://www.amnesty.org/en/latest/news/2022/05/egypt-exclude-security-agencies-from-reviewing-releases-of-jailed-critics/" TargetMode="External"/><Relationship Id="rId25" Type="http://schemas.openxmlformats.org/officeDocument/2006/relationships/hyperlink" Target="https://www.securitycouncilreport.org/atf/cf/%7B65BFCF9B-6D27-4E9C-8CD3-CF6E4FF96FF9%7D/S_2023_833.pdf" TargetMode="External"/><Relationship Id="rId33" Type="http://schemas.openxmlformats.org/officeDocument/2006/relationships/image" Target="media/image11.jpeg"/><Relationship Id="rId38" Type="http://schemas.openxmlformats.org/officeDocument/2006/relationships/image" Target="media/image16.jpeg"/><Relationship Id="rId20" Type="http://schemas.openxmlformats.org/officeDocument/2006/relationships/image" Target="media/image3.png"/><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Yellow">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35A666-74E5-4D88-AAED-4056CD718B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4917</Words>
  <Characters>28028</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32880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Lewis</dc:creator>
  <cp:keywords/>
  <dc:description/>
  <cp:lastModifiedBy>Maurice Dyson</cp:lastModifiedBy>
  <cp:revision>2</cp:revision>
  <cp:lastPrinted>2023-11-11T16:27:00Z</cp:lastPrinted>
  <dcterms:created xsi:type="dcterms:W3CDTF">2024-02-20T11:06:00Z</dcterms:created>
  <dcterms:modified xsi:type="dcterms:W3CDTF">2024-02-20T11:06:00Z</dcterms:modified>
</cp:coreProperties>
</file>